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E" w:rsidRPr="0036675E" w:rsidRDefault="0036675E" w:rsidP="003667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Утвержден</w:t>
      </w:r>
    </w:p>
    <w:p w:rsidR="0036675E" w:rsidRPr="0036675E" w:rsidRDefault="0036675E" w:rsidP="003667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</w:t>
      </w:r>
      <w:r w:rsidRPr="0036675E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риказом директора МУП ЖКХ п. Советский    </w:t>
      </w:r>
    </w:p>
    <w:p w:rsidR="00852E1C" w:rsidRPr="0036675E" w:rsidRDefault="0036675E" w:rsidP="0036675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303030"/>
          <w:sz w:val="24"/>
          <w:szCs w:val="24"/>
        </w:rPr>
      </w:pPr>
      <w:r w:rsidRPr="0036675E">
        <w:rPr>
          <w:rFonts w:ascii="Times New Roman" w:eastAsia="Calibri" w:hAnsi="Times New Roman" w:cs="Times New Roman"/>
          <w:bCs/>
          <w:color w:val="303030"/>
          <w:sz w:val="24"/>
          <w:szCs w:val="24"/>
        </w:rPr>
        <w:t xml:space="preserve"> Огурцовым В.А.  № 24  от 01.08.2017г</w:t>
      </w:r>
    </w:p>
    <w:p w:rsidR="0036675E" w:rsidRPr="0036675E" w:rsidRDefault="0036675E" w:rsidP="0036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Регламент</w:t>
      </w:r>
    </w:p>
    <w:p w:rsidR="0036675E" w:rsidRPr="0036675E" w:rsidRDefault="0036675E" w:rsidP="0036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подключения (технического присоединения) объектов капитального строительства к сетям инженерно-технического обеспечения</w:t>
      </w:r>
    </w:p>
    <w:p w:rsidR="0036675E" w:rsidRPr="0036675E" w:rsidRDefault="0036675E" w:rsidP="0036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36675E" w:rsidRDefault="0036675E" w:rsidP="0036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Информация об условиях, на которых осуществляется поставка регулируемых товаров и оказание регулируемых услуг.</w:t>
      </w:r>
    </w:p>
    <w:p w:rsidR="0036675E" w:rsidRPr="0036675E" w:rsidRDefault="0036675E" w:rsidP="0036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публичных договоров поставок тепловой энергии на отопление 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 ЖКХ п. Советский  «Поставщик» заключает договор с потребителем, устанавливает обязанности по оказанию услуг теплоснабжения.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теплоснабжения является публичным для Поставщика. Поставщик не вправе отказать потребителю в заключение договора теплоснабжения при условии наличия технической возможности подключения, соблюдения указанным потребителе выданных ему в соответствии с законодательством, технических условий подключения к тепловым сетям Поставщика принадлежащим ему объектов капитального строительства.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Цена, а также иные условия публичного договора устанавливаются одинаковыми для всех потребителей.</w:t>
      </w:r>
    </w:p>
    <w:p w:rsidR="0036675E" w:rsidRPr="0036675E" w:rsidRDefault="0036675E" w:rsidP="0036675E">
      <w:pPr>
        <w:numPr>
          <w:ilvl w:val="0"/>
          <w:numId w:val="1"/>
        </w:numPr>
        <w:spacing w:after="0" w:line="240" w:lineRule="auto"/>
        <w:ind w:left="450" w:right="450"/>
        <w:rPr>
          <w:rFonts w:ascii="Times New Roman" w:eastAsia="Calibri" w:hAnsi="Times New Roman" w:cs="Times New Roman"/>
          <w:b/>
          <w:sz w:val="24"/>
          <w:szCs w:val="24"/>
        </w:rPr>
      </w:pPr>
      <w:r w:rsidRPr="0036675E">
        <w:rPr>
          <w:rFonts w:ascii="Times New Roman" w:eastAsia="Calibri" w:hAnsi="Times New Roman" w:cs="Times New Roman"/>
          <w:b/>
          <w:sz w:val="24"/>
          <w:szCs w:val="24"/>
        </w:rPr>
        <w:t>Договор теплоснабжения определяет: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энергии;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Уполномоченных должностных лиц сторон, ответственных за выполнение условий договора;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Ответственность потребителей за неисполнения или ненадлежащее исполнение обязательств 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Порядок ограничения и прекращения подачи тепловой энергии (мощности) и (или) теплоносителя;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 Порядок ограничения и прекращения подачи тепловой энергии потребителям в случае нарушений условий договора о количестве, качестве и значениях термодинамических параметров возвращаемого теплоносителя т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  Порядок расчетов по договору теплоснабжения</w:t>
      </w:r>
    </w:p>
    <w:p w:rsidR="0036675E" w:rsidRPr="0036675E" w:rsidRDefault="0036675E" w:rsidP="0036675E">
      <w:pPr>
        <w:pStyle w:val="a3"/>
        <w:spacing w:after="0" w:line="240" w:lineRule="auto"/>
        <w:rPr>
          <w:rFonts w:eastAsia="Times New Roman"/>
          <w:lang w:eastAsia="ru-RU"/>
        </w:rPr>
      </w:pPr>
      <w:r w:rsidRPr="0036675E">
        <w:rPr>
          <w:rFonts w:eastAsia="Calibri"/>
        </w:rPr>
        <w:t>9)      Иные существенные условия, установленные правилами организации теплоснабжения, утвержденными</w:t>
      </w:r>
      <w:r w:rsidRPr="0036675E">
        <w:rPr>
          <w:rFonts w:eastAsia="Times New Roman"/>
          <w:lang w:eastAsia="ru-RU"/>
        </w:rPr>
        <w:t xml:space="preserve"> Правительством Российской Федерации.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5E" w:rsidRPr="0036675E" w:rsidRDefault="0036675E" w:rsidP="0036675E">
      <w:pPr>
        <w:numPr>
          <w:ilvl w:val="0"/>
          <w:numId w:val="2"/>
        </w:numPr>
        <w:spacing w:after="0" w:line="240" w:lineRule="auto"/>
        <w:ind w:left="450" w:right="450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>Оплата тепловой энергии (мощности) и (или) теплоносителя осуществляется в соответствии с тарифами, установленными органом регулирования, или ценами, определенными соглашением сторон, в случаях, предусмотренных Федеральным законом</w:t>
      </w:r>
      <w:r w:rsidR="00C96B9F">
        <w:rPr>
          <w:rFonts w:ascii="Times New Roman" w:eastAsia="Calibri" w:hAnsi="Times New Roman" w:cs="Times New Roman"/>
          <w:sz w:val="24"/>
          <w:szCs w:val="24"/>
        </w:rPr>
        <w:t xml:space="preserve"> «О теплоснабжении» от 27.07.2010 года № 190-ФЗ</w:t>
      </w:r>
      <w:bookmarkStart w:id="0" w:name="_GoBack"/>
      <w:bookmarkEnd w:id="0"/>
      <w:r w:rsidRPr="003667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5E" w:rsidRDefault="0036675E" w:rsidP="0036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5E" w:rsidRDefault="0036675E" w:rsidP="0036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5E" w:rsidRPr="0036675E" w:rsidRDefault="0036675E" w:rsidP="00366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условиях договоров на подключение к системе теплоснабжения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системе теплоснабжения МУП  ЖКХ п. Советский осуществляется на основании заключенного договора подключения с юридическим или физическим лицом (далее - Заказчик), планирующим или осуществляющим строительство объектов либо испытывающим необходимость в подключении  новой (дополнительной) к тепловым сетям тепловой нагрузки  МУП  ЖКХ п. Советский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письменной форме. Предметом договора подключения является обязанность МУП  ЖКХ п. Советский  оказание услуг по подключению объектов  Заказчика к системе теплоснабжения МУП  ЖКХ п. Советский и обязанность Заказчика по оплате услуг по подключению в определенном договором порядке.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включает в себя следующие основные положения: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договора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и права Заказчика и МУП  ЖКХ п. Советский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расчетов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условия выполнения работ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сторон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договора</w:t>
      </w:r>
    </w:p>
    <w:p w:rsidR="0036675E" w:rsidRPr="0036675E" w:rsidRDefault="0036675E" w:rsidP="0036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040" w:rsidRDefault="00702040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040" w:rsidRPr="00702040" w:rsidRDefault="00702040" w:rsidP="0070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 Информация о порядке выполнения  технологических, технических мероприятий, связанных с подключением к системе теплоснабжения</w:t>
      </w:r>
    </w:p>
    <w:p w:rsidR="00702040" w:rsidRPr="00702040" w:rsidRDefault="00702040" w:rsidP="00702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Форма заявки на подключение к централизованной системе горячего водоснабжения:</w:t>
      </w:r>
    </w:p>
    <w:p w:rsidR="00702040" w:rsidRPr="00702040" w:rsidRDefault="00702040" w:rsidP="00702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(нормативный срок рассмотрения с момента подачи соответствующей  заявки, до момента заключения договора -2 дня)</w:t>
      </w:r>
    </w:p>
    <w:p w:rsidR="00702040" w:rsidRDefault="00702040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Наименование лица, направившего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Заявку, его местонахождение и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почтовый адрес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Директору</w:t>
      </w:r>
    </w:p>
    <w:p w:rsidR="00702040" w:rsidRPr="00702040" w:rsidRDefault="00702040" w:rsidP="00702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МУП  ЖКХ п.Советский»</w:t>
      </w:r>
    </w:p>
    <w:p w:rsidR="00702040" w:rsidRPr="00702040" w:rsidRDefault="00702040" w:rsidP="007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ЗАЯВКА</w:t>
      </w:r>
    </w:p>
    <w:p w:rsidR="00702040" w:rsidRPr="00702040" w:rsidRDefault="00702040" w:rsidP="007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 подключение объекта к системе теплоснабжения</w:t>
      </w: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702040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МУП  ЖКХ п. Советский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   Прошу Вас выдать технические условия на подключение объекта к системе теплоснабжения  МУП  ЖКХ п. Советский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Объект расположен по адресу: _________________________________________________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 1. Нотариально заверенные копии учредительных документов, копии документа, подтверждающие полномочия лица, подписавшего заявку); копия паспорта ( для физических лиц).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2.Копии правоустанавливающих документов на земельный участок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 Ситуационный план расположения объекта, договор аренды или акт передачи имущества с привязкой к территории населенного пункта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4. Топографическая карта участка в масштабе 1:500(со всеми наземными  и подземными коммуникациями и сооружениями), согласованная с эксплуатирующими организациями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 Информация о сроках строительства (реконструкции) и ввода в эксплуатацию строящегося (реконструируемого) объекта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 Расчетная проектная тепловая нагрузка подключаемого объекта, Гкал/час: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Всего –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том числе: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               -отопление –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               -вентиляция –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               -технология (при  нагрузке, гКал/ч)-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7. Сведения о режимах теплопотребления для объекта капитального строительства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8. Требования к надежности теплоснабжения объекта капитального строительства, допустимые перерывы в подаче теплоносителя по продолжительности, периодам года и сведения о категории потребителя по надежности теплоснабжения в соответствии со строительными нормами и правилами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9. Информация о наличии и возможности использования собственных источников тепла для резервирования тепловой нагрузок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____________________                     ______________                _______________________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(наименование должности)                 (подпись)                                      ФИО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«_____» ___________20____г.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ФИО исполнителя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Контактный телефон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70204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</w:p>
    <w:p w:rsidR="00702040" w:rsidRPr="00702040" w:rsidRDefault="00702040" w:rsidP="00702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702040" w:rsidRDefault="00702040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Pr="0036675E" w:rsidRDefault="0036675E" w:rsidP="0036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75E">
        <w:rPr>
          <w:rFonts w:ascii="Times New Roman" w:eastAsia="Calibri" w:hAnsi="Times New Roman" w:cs="Times New Roman"/>
          <w:b/>
          <w:sz w:val="24"/>
          <w:szCs w:val="24"/>
        </w:rPr>
        <w:t>Реквизиты  нормативно-правовых  актов, регламентирующих порядок действия заявителя  и регулируемой организации при подаче, приеме, обработке заявки  о подключении к централизованной системе горячего  водоснабжения принятии решения и уведомлении о принятом решении.</w:t>
      </w:r>
    </w:p>
    <w:p w:rsidR="0036675E" w:rsidRP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75E" w:rsidRP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</w:t>
      </w:r>
    </w:p>
    <w:p w:rsidR="0036675E" w:rsidRP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>Федеральный закон «О теплоснабжении» от 27 июля 2010 года № 190-ФЗ</w:t>
      </w:r>
    </w:p>
    <w:p w:rsidR="0036675E" w:rsidRP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>Правила организации теплоснабжения в Российской Федерации, утвержденными Постановлением Правительства РФ № 808 от 08.08.2012г.</w:t>
      </w:r>
    </w:p>
    <w:p w:rsidR="0036675E" w:rsidRP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>Правила учета тепловой энергии и теплоносителя, утвержденными Минтопэнерго РФ 12.09.1995 N Вк-4936</w:t>
      </w:r>
    </w:p>
    <w:p w:rsidR="0036675E" w:rsidRP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 xml:space="preserve">«Правила технической эксплуатации тепловых энергоустановок», утвержденных приказом Минэнерго РФ от 24 марта 2003 г. №115 (ПТЭТЭ) </w:t>
      </w:r>
    </w:p>
    <w:p w:rsid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75E">
        <w:rPr>
          <w:rFonts w:ascii="Times New Roman" w:eastAsia="Calibri" w:hAnsi="Times New Roman" w:cs="Times New Roman"/>
          <w:sz w:val="24"/>
          <w:szCs w:val="24"/>
        </w:rPr>
        <w:t>и иные  нормативно-правовые  актами Российской Федерации.</w:t>
      </w:r>
    </w:p>
    <w:p w:rsidR="00702040" w:rsidRDefault="00702040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040" w:rsidRDefault="00702040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040" w:rsidRDefault="00702040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040" w:rsidRPr="0036675E" w:rsidRDefault="00702040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75E" w:rsidRPr="0036675E" w:rsidRDefault="0036675E" w:rsidP="00366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5"/>
        <w:gridCol w:w="3645"/>
      </w:tblGrid>
      <w:tr w:rsidR="00702040" w:rsidRPr="00702040" w:rsidTr="005B2507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 ЖКХ п. Советский Огурцов В.А.</w:t>
            </w:r>
          </w:p>
        </w:tc>
      </w:tr>
      <w:tr w:rsidR="00702040" w:rsidRPr="00702040" w:rsidTr="005B2507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(83167) 5-73-87</w:t>
            </w:r>
          </w:p>
        </w:tc>
      </w:tr>
      <w:tr w:rsidR="00702040" w:rsidRPr="00702040" w:rsidTr="005B2507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606 363, Нижегородская обл., Большемурашкинский район, п. Советский, д.7</w:t>
            </w:r>
          </w:p>
        </w:tc>
      </w:tr>
      <w:tr w:rsidR="00702040" w:rsidRPr="00702040" w:rsidTr="005B2507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sovetsk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mts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702040" w:rsidRPr="00702040" w:rsidTr="005B2507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40" w:rsidRPr="00702040" w:rsidRDefault="00702040" w:rsidP="007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Официальный сайт Администрации Советского сельсовета Большемурашкинского района</w:t>
            </w:r>
            <w:r w:rsidRPr="007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</w:tbl>
    <w:p w:rsidR="0036675E" w:rsidRPr="0036675E" w:rsidRDefault="0036675E" w:rsidP="00366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75E" w:rsidRPr="0036675E" w:rsidSect="00366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D7C"/>
    <w:multiLevelType w:val="multilevel"/>
    <w:tmpl w:val="2022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3F92"/>
    <w:multiLevelType w:val="multilevel"/>
    <w:tmpl w:val="EB9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6"/>
    <w:rsid w:val="0036675E"/>
    <w:rsid w:val="00702040"/>
    <w:rsid w:val="00852E1C"/>
    <w:rsid w:val="00C96B9F"/>
    <w:rsid w:val="00E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6</cp:revision>
  <dcterms:created xsi:type="dcterms:W3CDTF">2017-08-16T05:15:00Z</dcterms:created>
  <dcterms:modified xsi:type="dcterms:W3CDTF">2017-08-16T10:11:00Z</dcterms:modified>
</cp:coreProperties>
</file>