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66" w:rsidRDefault="00904B66" w:rsidP="00904B66">
      <w:pPr>
        <w:shd w:val="clear" w:color="auto" w:fill="FFFFFF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</w:pPr>
    </w:p>
    <w:p w:rsidR="00904B66" w:rsidRPr="005922DF" w:rsidRDefault="00904B66" w:rsidP="00904B66">
      <w:pPr>
        <w:ind w:right="3261"/>
        <w:jc w:val="center"/>
        <w:rPr>
          <w:rFonts w:ascii="Times New Roman" w:hAnsi="Times New Roman"/>
          <w:b/>
          <w:sz w:val="32"/>
          <w:szCs w:val="28"/>
        </w:rPr>
      </w:pPr>
      <w:r w:rsidRPr="005922DF">
        <w:rPr>
          <w:rFonts w:ascii="Times New Roman" w:hAnsi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9EA9A4" wp14:editId="5EDEAD8D">
            <wp:simplePos x="0" y="0"/>
            <wp:positionH relativeFrom="column">
              <wp:posOffset>4160520</wp:posOffset>
            </wp:positionH>
            <wp:positionV relativeFrom="paragraph">
              <wp:posOffset>-48697</wp:posOffset>
            </wp:positionV>
            <wp:extent cx="1669321" cy="1768108"/>
            <wp:effectExtent l="0" t="0" r="0" b="0"/>
            <wp:wrapNone/>
            <wp:docPr id="3" name="Рисунок 3" descr="C:\Users\User\Desktop\Обложка по методической работе\На обложку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ложка по методической работе\На обложку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21" cy="176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2DF">
        <w:rPr>
          <w:rFonts w:ascii="Times New Roman" w:hAnsi="Times New Roman"/>
          <w:b/>
          <w:sz w:val="40"/>
          <w:szCs w:val="28"/>
        </w:rPr>
        <w:t>Памятка</w:t>
      </w:r>
    </w:p>
    <w:p w:rsidR="00904B66" w:rsidRPr="00115784" w:rsidRDefault="00904B66" w:rsidP="00904B66">
      <w:pPr>
        <w:ind w:right="3261"/>
        <w:jc w:val="center"/>
        <w:rPr>
          <w:rFonts w:ascii="Times New Roman" w:hAnsi="Times New Roman"/>
          <w:b/>
          <w:sz w:val="32"/>
          <w:szCs w:val="28"/>
        </w:rPr>
      </w:pPr>
      <w:r w:rsidRPr="00115784">
        <w:rPr>
          <w:rFonts w:ascii="Times New Roman" w:hAnsi="Times New Roman"/>
          <w:b/>
          <w:sz w:val="32"/>
          <w:szCs w:val="28"/>
        </w:rPr>
        <w:t xml:space="preserve">Что нужно знать, </w:t>
      </w:r>
    </w:p>
    <w:p w:rsidR="00904B66" w:rsidRPr="00115784" w:rsidRDefault="00904B66" w:rsidP="00904B66">
      <w:pPr>
        <w:ind w:right="3261"/>
        <w:jc w:val="center"/>
        <w:rPr>
          <w:rFonts w:ascii="Times New Roman" w:hAnsi="Times New Roman"/>
          <w:b/>
          <w:sz w:val="32"/>
          <w:szCs w:val="28"/>
        </w:rPr>
      </w:pPr>
      <w:r w:rsidRPr="00115784">
        <w:rPr>
          <w:rFonts w:ascii="Times New Roman" w:hAnsi="Times New Roman"/>
          <w:b/>
          <w:sz w:val="32"/>
          <w:szCs w:val="28"/>
        </w:rPr>
        <w:t>чтобы не стать жертвой мошенников</w:t>
      </w:r>
    </w:p>
    <w:p w:rsidR="00904B66" w:rsidRPr="005B323D" w:rsidRDefault="00904B66" w:rsidP="00904B66">
      <w:pPr>
        <w:ind w:right="3261"/>
        <w:jc w:val="center"/>
        <w:rPr>
          <w:rFonts w:ascii="Times New Roman" w:hAnsi="Times New Roman"/>
          <w:sz w:val="14"/>
          <w:szCs w:val="28"/>
        </w:rPr>
      </w:pPr>
    </w:p>
    <w:p w:rsidR="00904B66" w:rsidRPr="000F79B5" w:rsidRDefault="00904B66" w:rsidP="00904B66">
      <w:pPr>
        <w:tabs>
          <w:tab w:val="left" w:pos="1134"/>
        </w:tabs>
        <w:ind w:right="3261" w:firstLine="709"/>
        <w:jc w:val="both"/>
        <w:rPr>
          <w:rFonts w:ascii="Times New Roman" w:hAnsi="Times New Roman"/>
          <w:sz w:val="28"/>
          <w:szCs w:val="28"/>
        </w:rPr>
      </w:pPr>
      <w:r w:rsidRPr="000F79B5">
        <w:rPr>
          <w:rFonts w:ascii="Times New Roman" w:hAnsi="Times New Roman"/>
          <w:sz w:val="28"/>
          <w:szCs w:val="28"/>
        </w:rPr>
        <w:t>Отвергая нормы морали и права, мошенники стремятся похитить сбережения и ценности граждан</w:t>
      </w:r>
      <w:r>
        <w:rPr>
          <w:rFonts w:ascii="Times New Roman" w:hAnsi="Times New Roman"/>
          <w:sz w:val="28"/>
          <w:szCs w:val="28"/>
        </w:rPr>
        <w:t xml:space="preserve">, придумывая всё более сложные </w:t>
      </w:r>
      <w:r w:rsidRPr="000F79B5">
        <w:rPr>
          <w:rFonts w:ascii="Times New Roman" w:hAnsi="Times New Roman"/>
          <w:sz w:val="28"/>
          <w:szCs w:val="28"/>
        </w:rPr>
        <w:t>«схемы»</w:t>
      </w:r>
      <w:r>
        <w:rPr>
          <w:rFonts w:ascii="Times New Roman" w:hAnsi="Times New Roman"/>
          <w:sz w:val="28"/>
          <w:szCs w:val="28"/>
        </w:rPr>
        <w:t xml:space="preserve"> отъема денег.</w:t>
      </w:r>
    </w:p>
    <w:p w:rsidR="00904B66" w:rsidRDefault="00904B66" w:rsidP="00904B6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79B5">
        <w:rPr>
          <w:rFonts w:ascii="Times New Roman" w:hAnsi="Times New Roman"/>
          <w:sz w:val="28"/>
          <w:szCs w:val="28"/>
        </w:rPr>
        <w:t xml:space="preserve">С развитием технологий значительно возросла доля различных проявлений мошенничеств </w:t>
      </w:r>
      <w:r w:rsidRPr="000F79B5">
        <w:rPr>
          <w:rFonts w:ascii="Times New Roman" w:eastAsia="Times New Roman" w:hAnsi="Times New Roman"/>
          <w:color w:val="000000"/>
          <w:sz w:val="28"/>
          <w:szCs w:val="28"/>
        </w:rPr>
        <w:t>в телекоммуникационной среде, совершаемых посредством телефонных звонков и в сети «Интернет».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04B66" w:rsidRDefault="00904B66" w:rsidP="00904B6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Вместе с тем, и давно известные способы хищения продолжают использоваться злоумышленниками.</w:t>
      </w:r>
    </w:p>
    <w:p w:rsidR="00904B66" w:rsidRDefault="00904B66" w:rsidP="00904B6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79B5">
        <w:rPr>
          <w:rFonts w:ascii="Times New Roman" w:hAnsi="Times New Roman"/>
          <w:sz w:val="28"/>
          <w:szCs w:val="28"/>
        </w:rPr>
        <w:t>Оградить от мошенников в первую очередь способны знания, внимательность</w:t>
      </w:r>
      <w:r>
        <w:rPr>
          <w:rFonts w:ascii="Times New Roman" w:hAnsi="Times New Roman"/>
          <w:sz w:val="28"/>
          <w:szCs w:val="28"/>
        </w:rPr>
        <w:t>,</w:t>
      </w:r>
      <w:r w:rsidRPr="000F79B5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дравомыслие и критическая оценка ситуации. П</w:t>
      </w:r>
      <w:r w:rsidRPr="000F79B5">
        <w:rPr>
          <w:rFonts w:ascii="Times New Roman" w:hAnsi="Times New Roman"/>
          <w:sz w:val="28"/>
          <w:szCs w:val="28"/>
        </w:rPr>
        <w:t>о</w:t>
      </w:r>
      <w:r w:rsidRPr="000F79B5">
        <w:rPr>
          <w:rFonts w:ascii="Times New Roman" w:hAnsi="Times New Roman"/>
          <w:sz w:val="28"/>
          <w:szCs w:val="28"/>
        </w:rPr>
        <w:softHyphen/>
        <w:t xml:space="preserve">может </w:t>
      </w:r>
      <w:r>
        <w:rPr>
          <w:rFonts w:ascii="Times New Roman" w:hAnsi="Times New Roman"/>
          <w:sz w:val="28"/>
          <w:szCs w:val="28"/>
        </w:rPr>
        <w:t xml:space="preserve">и знание типичных </w:t>
      </w:r>
      <w:r w:rsidRPr="000F79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схем</w:t>
      </w:r>
      <w:r w:rsidRPr="000F79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работы мошенников и с</w:t>
      </w:r>
      <w:r w:rsidRPr="000F79B5">
        <w:rPr>
          <w:rFonts w:ascii="Times New Roman" w:hAnsi="Times New Roman"/>
          <w:sz w:val="28"/>
          <w:szCs w:val="28"/>
        </w:rPr>
        <w:t>облюдение прав</w:t>
      </w:r>
      <w:r>
        <w:rPr>
          <w:rFonts w:ascii="Times New Roman" w:hAnsi="Times New Roman"/>
          <w:sz w:val="28"/>
          <w:szCs w:val="28"/>
        </w:rPr>
        <w:t>ил, изложенных в данной памятке.</w:t>
      </w:r>
    </w:p>
    <w:p w:rsidR="00904B66" w:rsidRPr="00904B66" w:rsidRDefault="00904B66" w:rsidP="00904B66">
      <w:pPr>
        <w:shd w:val="clear" w:color="auto" w:fill="FFFFFF"/>
        <w:tabs>
          <w:tab w:val="left" w:pos="1134"/>
        </w:tabs>
        <w:ind w:left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</w:pPr>
    </w:p>
    <w:p w:rsidR="00904B66" w:rsidRPr="00B35DD1" w:rsidRDefault="00904B66" w:rsidP="00904B66">
      <w:pPr>
        <w:pStyle w:val="a3"/>
        <w:shd w:val="clear" w:color="auto" w:fill="FFFFFF"/>
        <w:tabs>
          <w:tab w:val="left" w:pos="1134"/>
        </w:tabs>
        <w:ind w:left="106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</w:pPr>
      <w:r w:rsidRPr="00901176">
        <w:rPr>
          <w:rFonts w:ascii="Times New Roman" w:eastAsia="Times New Roman" w:hAnsi="Times New Roman"/>
          <w:b/>
          <w:color w:val="000000"/>
          <w:kern w:val="36"/>
          <w:sz w:val="28"/>
          <w:szCs w:val="28"/>
        </w:rPr>
        <w:t>Телефонные мошенничества.</w:t>
      </w:r>
    </w:p>
    <w:p w:rsidR="00904B66" w:rsidRDefault="00904B66" w:rsidP="00904B66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1) Несчастный случай с родственником.</w:t>
      </w:r>
    </w:p>
    <w:p w:rsidR="00904B66" w:rsidRDefault="00904B66" w:rsidP="00904B66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Мошенник представляется сотрудником полиции (следователем, врачом и т.д.) и сообщает, что Ваш родственник задержан за совершение преступления, попал в ДТП или в больницу и срочно требуются деньги для </w:t>
      </w:r>
      <w:r w:rsidRPr="000F79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решения</w:t>
      </w:r>
      <w:r w:rsidRPr="000F79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вопроса или срочной операции.</w:t>
      </w:r>
    </w:p>
    <w:p w:rsidR="00904B66" w:rsidRDefault="00904B66" w:rsidP="00904B66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Злоумышленник может знать имя и другие данные родственника (узнав их, например, в </w:t>
      </w:r>
      <w:proofErr w:type="spellStart"/>
      <w:r>
        <w:rPr>
          <w:rFonts w:ascii="Times New Roman" w:hAnsi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/>
          <w:sz w:val="28"/>
          <w:szCs w:val="28"/>
        </w:rPr>
        <w:t>), может даже дать поговорить якобы с пострадавшим.</w:t>
      </w:r>
    </w:p>
    <w:p w:rsidR="00904B66" w:rsidRDefault="00904B66" w:rsidP="00904B66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Мошенник держит взволнованную жертву в напряжении, не дает повесить трубку, чтобы подумать и разобраться в ситуации, строго убеждает, что деньги нужны без промедлений и на улице ждет </w:t>
      </w:r>
      <w:r w:rsidRPr="000F79B5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курьер</w:t>
      </w:r>
      <w:r w:rsidRPr="000F79B5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(сообщник мошенника), который готов забрать деньги.</w:t>
      </w:r>
    </w:p>
    <w:p w:rsidR="00904B66" w:rsidRPr="009B0601" w:rsidRDefault="00904B66" w:rsidP="00904B6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601">
        <w:rPr>
          <w:rFonts w:ascii="Times New Roman" w:hAnsi="Times New Roman"/>
          <w:b/>
          <w:sz w:val="28"/>
          <w:szCs w:val="28"/>
        </w:rPr>
        <w:t xml:space="preserve">Как обезопасить себя. </w:t>
      </w:r>
      <w:r w:rsidRPr="009B0601">
        <w:rPr>
          <w:rFonts w:ascii="Times New Roman" w:hAnsi="Times New Roman"/>
          <w:sz w:val="28"/>
          <w:szCs w:val="28"/>
        </w:rPr>
        <w:t xml:space="preserve">В случае поступления подобного звонка не поддавайтесь панике, не давайте себя торопить, при возможности свяжитесь с </w:t>
      </w:r>
      <w:proofErr w:type="gramStart"/>
      <w:r w:rsidRPr="009B0601">
        <w:rPr>
          <w:rFonts w:ascii="Times New Roman" w:hAnsi="Times New Roman"/>
          <w:sz w:val="28"/>
          <w:szCs w:val="28"/>
        </w:rPr>
        <w:t>родственником</w:t>
      </w:r>
      <w:proofErr w:type="gramEnd"/>
      <w:r w:rsidRPr="009B0601">
        <w:rPr>
          <w:rFonts w:ascii="Times New Roman" w:hAnsi="Times New Roman"/>
          <w:sz w:val="28"/>
          <w:szCs w:val="28"/>
        </w:rPr>
        <w:t xml:space="preserve"> или спросите в </w:t>
      </w:r>
      <w:proofErr w:type="gramStart"/>
      <w:r w:rsidRPr="009B0601">
        <w:rPr>
          <w:rFonts w:ascii="Times New Roman" w:hAnsi="Times New Roman"/>
          <w:sz w:val="28"/>
          <w:szCs w:val="28"/>
        </w:rPr>
        <w:t>каком</w:t>
      </w:r>
      <w:proofErr w:type="gramEnd"/>
      <w:r w:rsidRPr="009B0601">
        <w:rPr>
          <w:rFonts w:ascii="Times New Roman" w:hAnsi="Times New Roman"/>
          <w:sz w:val="28"/>
          <w:szCs w:val="28"/>
        </w:rPr>
        <w:t xml:space="preserve"> отделе полиции/больнице он находится, чтобы позвонить туда. Запомните, что срочное требование денег ввиду экстренной ситуации – верный признак мошенника.</w:t>
      </w:r>
    </w:p>
    <w:p w:rsidR="00904B66" w:rsidRDefault="00904B66" w:rsidP="00904B66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2) Внезапный выигрыш.</w:t>
      </w:r>
    </w:p>
    <w:p w:rsidR="00904B66" w:rsidRDefault="00904B66" w:rsidP="00904B66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79B5">
        <w:rPr>
          <w:rFonts w:ascii="Times New Roman" w:eastAsia="Times New Roman" w:hAnsi="Times New Roman"/>
          <w:color w:val="000000"/>
          <w:sz w:val="28"/>
          <w:szCs w:val="28"/>
        </w:rPr>
        <w:t>На мобильный телефон абонента звонит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F79B5">
        <w:rPr>
          <w:rFonts w:ascii="Times New Roman" w:eastAsia="Times New Roman" w:hAnsi="Times New Roman"/>
          <w:color w:val="000000"/>
          <w:sz w:val="28"/>
          <w:szCs w:val="28"/>
        </w:rPr>
        <w:t xml:space="preserve">якобы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представитель оператора связи, сотрудник банка или любой компании </w:t>
      </w:r>
      <w:r w:rsidRPr="000F79B5">
        <w:rPr>
          <w:rFonts w:ascii="Times New Roman" w:eastAsia="Times New Roman" w:hAnsi="Times New Roman"/>
          <w:color w:val="000000"/>
          <w:sz w:val="28"/>
          <w:szCs w:val="28"/>
        </w:rPr>
        <w:t>и поздравляет с крупным выигрышем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F79B5">
        <w:rPr>
          <w:rFonts w:ascii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деньги, </w:t>
      </w:r>
      <w:r w:rsidRPr="000F79B5">
        <w:rPr>
          <w:rFonts w:ascii="Times New Roman" w:eastAsia="Times New Roman" w:hAnsi="Times New Roman"/>
          <w:color w:val="000000"/>
          <w:sz w:val="28"/>
          <w:szCs w:val="28"/>
        </w:rPr>
        <w:t>автомобиль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квартира</w:t>
      </w:r>
      <w:r w:rsidRPr="000F79B5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розыгрыше, организованном среди клиентов, а также сообщает номер </w:t>
      </w:r>
      <w:r w:rsidRPr="000F79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отдела выдачи призов</w:t>
      </w:r>
      <w:r w:rsidRPr="000F79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04B66" w:rsidRDefault="00904B66" w:rsidP="00904B66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79B5">
        <w:rPr>
          <w:rFonts w:ascii="Times New Roman" w:eastAsia="Times New Roman" w:hAnsi="Times New Roman"/>
          <w:color w:val="000000"/>
          <w:sz w:val="28"/>
          <w:szCs w:val="28"/>
        </w:rPr>
        <w:t xml:space="preserve">Перезвонившему абоненту отвечает </w:t>
      </w:r>
      <w:r w:rsidRPr="000F79B5">
        <w:rPr>
          <w:rFonts w:ascii="Times New Roman" w:hAnsi="Times New Roman"/>
          <w:sz w:val="28"/>
          <w:szCs w:val="28"/>
        </w:rPr>
        <w:t>«</w:t>
      </w:r>
      <w:r w:rsidRPr="000F79B5">
        <w:rPr>
          <w:rFonts w:ascii="Times New Roman" w:eastAsia="Times New Roman" w:hAnsi="Times New Roman"/>
          <w:color w:val="000000"/>
          <w:sz w:val="28"/>
          <w:szCs w:val="28"/>
        </w:rPr>
        <w:t>сотрудник</w:t>
      </w:r>
      <w:r w:rsidRPr="000F79B5">
        <w:rPr>
          <w:rFonts w:ascii="Times New Roman" w:hAnsi="Times New Roman"/>
          <w:sz w:val="28"/>
          <w:szCs w:val="28"/>
        </w:rPr>
        <w:t>»</w:t>
      </w:r>
      <w:r w:rsidRPr="000F79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отдела</w:t>
      </w:r>
      <w:r w:rsidRPr="000F79B5">
        <w:rPr>
          <w:rFonts w:ascii="Times New Roman" w:eastAsia="Times New Roman" w:hAnsi="Times New Roman"/>
          <w:color w:val="000000"/>
          <w:sz w:val="28"/>
          <w:szCs w:val="28"/>
        </w:rPr>
        <w:t xml:space="preserve"> и подробно объясняет условия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розыгрыша, </w:t>
      </w:r>
      <w:r w:rsidRPr="000F79B5">
        <w:rPr>
          <w:rFonts w:ascii="Times New Roman" w:eastAsia="Times New Roman" w:hAnsi="Times New Roman"/>
          <w:color w:val="000000"/>
          <w:sz w:val="28"/>
          <w:szCs w:val="28"/>
        </w:rPr>
        <w:t xml:space="preserve">убеждает в честности акции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сообщает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условия получения приза. Разумеется, чтобы получить приз нужно внести немалый залог, который и станет добычей мошенника.</w:t>
      </w:r>
    </w:p>
    <w:p w:rsidR="00904B66" w:rsidRDefault="00904B66" w:rsidP="00904B66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Стоит насторожиться даже если требования </w:t>
      </w:r>
      <w:r w:rsidRPr="000F79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отдела выдачи призов</w:t>
      </w:r>
      <w:r w:rsidRPr="000F79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выглядят подозрительными, например, просят внести на свою банковскую карту крупную сумму денег, чтобы банк убедился, что у Вас есть деньги для оплаты налога на выигрыш. </w:t>
      </w:r>
      <w:proofErr w:type="gramStart"/>
      <w:r>
        <w:rPr>
          <w:rFonts w:ascii="Times New Roman" w:hAnsi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злоумышленники давно получили доступ к Вашей карте и лишь ждут появления на ней крупной суммы денег.</w:t>
      </w:r>
    </w:p>
    <w:p w:rsidR="00904B66" w:rsidRPr="007F0721" w:rsidRDefault="00904B66" w:rsidP="00904B6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0721">
        <w:rPr>
          <w:rFonts w:ascii="Times New Roman" w:hAnsi="Times New Roman"/>
          <w:b/>
          <w:sz w:val="28"/>
          <w:szCs w:val="28"/>
        </w:rPr>
        <w:t xml:space="preserve">Как обезопасить себя. </w:t>
      </w:r>
      <w:r>
        <w:rPr>
          <w:rFonts w:ascii="Times New Roman" w:hAnsi="Times New Roman"/>
          <w:sz w:val="28"/>
          <w:szCs w:val="28"/>
        </w:rPr>
        <w:t>Будьте благоразумны и здраво оценивайте ситуацию</w:t>
      </w:r>
      <w:r w:rsidRPr="007F0721">
        <w:rPr>
          <w:rFonts w:ascii="Times New Roman" w:hAnsi="Times New Roman"/>
          <w:sz w:val="28"/>
          <w:szCs w:val="28"/>
        </w:rPr>
        <w:t xml:space="preserve">. Если возможность выигрыша кажется правдоподобной, найдите официальный </w:t>
      </w:r>
      <w:r>
        <w:rPr>
          <w:rFonts w:ascii="Times New Roman" w:hAnsi="Times New Roman"/>
          <w:sz w:val="28"/>
          <w:szCs w:val="28"/>
        </w:rPr>
        <w:t>телефон</w:t>
      </w:r>
      <w:r w:rsidRPr="007F0721">
        <w:rPr>
          <w:rFonts w:ascii="Times New Roman" w:hAnsi="Times New Roman"/>
          <w:sz w:val="28"/>
          <w:szCs w:val="28"/>
        </w:rPr>
        <w:t xml:space="preserve"> компании, из которой Вам звонили, и спросите по поводу проведения розыгрыша.</w:t>
      </w:r>
    </w:p>
    <w:p w:rsidR="00904B66" w:rsidRPr="007F0721" w:rsidRDefault="00904B66" w:rsidP="00904B66">
      <w:pPr>
        <w:pStyle w:val="a3"/>
        <w:shd w:val="clear" w:color="auto" w:fill="FFFFFF"/>
        <w:tabs>
          <w:tab w:val="left" w:pos="1134"/>
        </w:tabs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04B66" w:rsidRDefault="00904B66" w:rsidP="00904B66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694A00">
        <w:rPr>
          <w:rFonts w:ascii="Times New Roman" w:hAnsi="Times New Roman"/>
          <w:b/>
          <w:sz w:val="28"/>
          <w:szCs w:val="28"/>
        </w:rPr>
        <w:t>Финансовые пирамиды.</w:t>
      </w:r>
    </w:p>
    <w:p w:rsidR="00904B66" w:rsidRDefault="00904B66" w:rsidP="00904B6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то, что классические формы финансовых пирамид, работающих по схеме «вложись, приведи двух друзей и разбогатей», в настоящее время встречаются редко, мошенники не забывают и про этот способ обмана.</w:t>
      </w:r>
    </w:p>
    <w:p w:rsidR="00904B66" w:rsidRPr="00694A00" w:rsidRDefault="00904B66" w:rsidP="00904B6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4A00">
        <w:rPr>
          <w:rFonts w:ascii="Times New Roman" w:hAnsi="Times New Roman"/>
          <w:sz w:val="28"/>
          <w:szCs w:val="28"/>
        </w:rPr>
        <w:t xml:space="preserve">В последние годы </w:t>
      </w:r>
      <w:r>
        <w:rPr>
          <w:rFonts w:ascii="Times New Roman" w:hAnsi="Times New Roman"/>
          <w:sz w:val="28"/>
          <w:szCs w:val="28"/>
        </w:rPr>
        <w:t>участились случаи создания финансовых пирамид под видом потребительских</w:t>
      </w:r>
      <w:r w:rsidRPr="00694A00">
        <w:rPr>
          <w:rFonts w:ascii="Times New Roman" w:hAnsi="Times New Roman"/>
          <w:sz w:val="28"/>
          <w:szCs w:val="28"/>
        </w:rPr>
        <w:t xml:space="preserve"> кооператив</w:t>
      </w:r>
      <w:r>
        <w:rPr>
          <w:rFonts w:ascii="Times New Roman" w:hAnsi="Times New Roman"/>
          <w:sz w:val="28"/>
          <w:szCs w:val="28"/>
        </w:rPr>
        <w:t>ов и различных инвестиционных компаний.</w:t>
      </w:r>
    </w:p>
    <w:p w:rsidR="00904B66" w:rsidRDefault="00904B66" w:rsidP="00904B6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работы такой пирамиды заключается в создании вполне официально функционирующей якобы успешной компании, которая получает большие доходы от ведения бизнеса и нуждается в привлечении дополнительных инвестиций для расширения. Информация о привлечении средств активно рекламируется, вкладчикам предоставляются для ознакомления документы компании, осуществляется страхование вкладов, что якобы гарантирует абсолютную сохранность средств.</w:t>
      </w:r>
    </w:p>
    <w:p w:rsidR="00904B66" w:rsidRDefault="00904B66" w:rsidP="00904B6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самом деле денежные средства никуда не вкладываются, а лежат в сейфе мошенника, который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определенного времени (3-6 мес.) платит проценты по вкладам из собранных же денег.</w:t>
      </w:r>
    </w:p>
    <w:p w:rsidR="00904B66" w:rsidRDefault="00904B66" w:rsidP="00904B6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только приток денег снижается и приходит время возвращать вклады, директор кооператива исчезает с добычей, а компания в которой «застрахован» вклад оказывается фирмой-однодневкой.</w:t>
      </w:r>
    </w:p>
    <w:p w:rsidR="00904B66" w:rsidRPr="00BB0227" w:rsidRDefault="00904B66" w:rsidP="00904B6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227">
        <w:rPr>
          <w:rFonts w:ascii="Times New Roman" w:hAnsi="Times New Roman"/>
          <w:b/>
          <w:sz w:val="28"/>
          <w:szCs w:val="28"/>
        </w:rPr>
        <w:t>Как обезопасить себя.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 в коем случае не вкладывайте денежные средства в непроверенные компании, которые обещают доходность в разы выше вклада в банке, в большинстве случаев это мошенники.</w:t>
      </w:r>
    </w:p>
    <w:p w:rsidR="00904B66" w:rsidRDefault="00904B66" w:rsidP="00904B6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B66" w:rsidRPr="00DD4148" w:rsidRDefault="00904B66" w:rsidP="00904B66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D4148">
        <w:rPr>
          <w:rFonts w:ascii="Times New Roman" w:hAnsi="Times New Roman"/>
          <w:b/>
          <w:sz w:val="28"/>
          <w:szCs w:val="28"/>
        </w:rPr>
        <w:t>. Мошенничество в отношении престарелых граждан.</w:t>
      </w:r>
    </w:p>
    <w:p w:rsidR="00904B66" w:rsidRDefault="00904B66" w:rsidP="00904B66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Наиболее уязвимой для мошенников категорией граждан являются престарелые и пенсионеры.</w:t>
      </w:r>
    </w:p>
    <w:p w:rsidR="00904B66" w:rsidRDefault="00904B66" w:rsidP="00904B66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Как правило, злоумышленники представляются работниками социальных или коммунальных служб, медицинскими работниками, могут подойти на улице и знать не только имя пенсионера, но и его детей или внуков.</w:t>
      </w:r>
    </w:p>
    <w:p w:rsidR="00904B66" w:rsidRDefault="00904B66" w:rsidP="00904B66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Войдя в доверие к престарелому гражданину, они предлагают купить бытовую технику или лекарства, обменять деньги, отдать ордена и медали якобы для музея, либо просто похищают деньги,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узнав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где они хранятся.</w:t>
      </w:r>
    </w:p>
    <w:p w:rsidR="00904B66" w:rsidRDefault="00904B66" w:rsidP="00904B66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Чтобы Ваши престарелые родственники не пострадали от рук мошенников, расскажите им следующие правила.</w:t>
      </w:r>
    </w:p>
    <w:p w:rsidR="00904B66" w:rsidRPr="00DA3AF3" w:rsidRDefault="00904B66" w:rsidP="00904B66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AF3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Никогда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пускайте в квартиру подошедших на улице или позвонивших в дверь незнакомых</w:t>
      </w:r>
      <w:r w:rsidRPr="00DA3AF3">
        <w:rPr>
          <w:rFonts w:ascii="Times New Roman" w:eastAsia="Times New Roman" w:hAnsi="Times New Roman"/>
          <w:sz w:val="28"/>
          <w:szCs w:val="28"/>
          <w:lang w:eastAsia="ru-RU"/>
        </w:rPr>
        <w:t xml:space="preserve"> Вам людям, кем бы они ни представлялись, если Вы предварительно не вызывали их к себе домой.</w:t>
      </w:r>
    </w:p>
    <w:p w:rsidR="00904B66" w:rsidRPr="00D60E17" w:rsidRDefault="00904B66" w:rsidP="00904B66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0195">
        <w:rPr>
          <w:rFonts w:ascii="Times New Roman" w:eastAsia="Times New Roman" w:hAnsi="Times New Roman"/>
          <w:sz w:val="28"/>
          <w:szCs w:val="28"/>
          <w:lang w:eastAsia="ru-RU"/>
        </w:rPr>
        <w:t xml:space="preserve">сли человек представился сотрудником социальной службы, попросите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предъявить удостоверение или </w:t>
      </w:r>
      <w:r w:rsidRPr="00AA0195">
        <w:rPr>
          <w:rFonts w:ascii="Times New Roman" w:eastAsia="Times New Roman" w:hAnsi="Times New Roman"/>
          <w:sz w:val="28"/>
          <w:szCs w:val="28"/>
          <w:lang w:eastAsia="ru-RU"/>
        </w:rPr>
        <w:t>поднести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Pr="00AA0195">
        <w:rPr>
          <w:rFonts w:ascii="Times New Roman" w:eastAsia="Times New Roman" w:hAnsi="Times New Roman"/>
          <w:sz w:val="28"/>
          <w:szCs w:val="28"/>
          <w:lang w:eastAsia="ru-RU"/>
        </w:rPr>
        <w:t xml:space="preserve"> к глазк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двери.</w:t>
      </w:r>
    </w:p>
    <w:p w:rsidR="00904B66" w:rsidRDefault="00904B66" w:rsidP="00904B66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A0195">
        <w:rPr>
          <w:rFonts w:ascii="Times New Roman" w:eastAsia="Times New Roman" w:hAnsi="Times New Roman"/>
          <w:sz w:val="28"/>
          <w:szCs w:val="28"/>
          <w:lang w:eastAsia="ru-RU"/>
        </w:rPr>
        <w:t>ержите на видном месте телефоны полиции, социальных служб, пенсионного фонда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A019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незнакомый Вам человек представляется служащим государственной организации, узнайте его фамилию, имя, отчество, должность и причину посещения. Не бойтесь звонить с уточнениями, действительно ли у них имеется такой сотрудник, и с 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кой целью он ходит по квартирам.</w:t>
      </w:r>
    </w:p>
    <w:p w:rsidR="00904B66" w:rsidRDefault="00904B66" w:rsidP="00904B66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0195">
        <w:rPr>
          <w:rFonts w:ascii="Times New Roman" w:eastAsia="Times New Roman" w:hAnsi="Times New Roman"/>
          <w:sz w:val="28"/>
          <w:szCs w:val="28"/>
          <w:lang w:eastAsia="ru-RU"/>
        </w:rPr>
        <w:t>сли телефон не отвечает или занят, попрос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 посетить Вас в другое время.</w:t>
      </w:r>
    </w:p>
    <w:p w:rsidR="00904B66" w:rsidRPr="00D60E17" w:rsidRDefault="00904B66" w:rsidP="00904B66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A0195">
        <w:rPr>
          <w:rFonts w:ascii="Times New Roman" w:eastAsia="Times New Roman" w:hAnsi="Times New Roman"/>
          <w:sz w:val="28"/>
          <w:szCs w:val="28"/>
          <w:lang w:eastAsia="ru-RU"/>
        </w:rPr>
        <w:t>озвоните родным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сообщите о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непрошенном госте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04B66" w:rsidRPr="00D60E17" w:rsidRDefault="00904B66" w:rsidP="00904B66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60E17">
        <w:rPr>
          <w:rFonts w:ascii="Times New Roman" w:eastAsia="Times New Roman" w:hAnsi="Times New Roman"/>
          <w:sz w:val="28"/>
          <w:szCs w:val="28"/>
          <w:lang w:eastAsia="ru-RU"/>
        </w:rPr>
        <w:t>сли человек настойчиво просится в квартиру, позовите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соседей по лестничной площадке.</w:t>
      </w:r>
    </w:p>
    <w:p w:rsidR="00904B66" w:rsidRPr="00AA0195" w:rsidRDefault="00904B66" w:rsidP="00904B66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A0195">
        <w:rPr>
          <w:rFonts w:ascii="Times New Roman" w:eastAsia="Times New Roman" w:hAnsi="Times New Roman"/>
          <w:sz w:val="28"/>
          <w:szCs w:val="28"/>
          <w:lang w:eastAsia="ru-RU"/>
        </w:rPr>
        <w:t>е отдавайте документы (паспорт, пенсионное, ветеранское 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остоверение и другие документы).</w:t>
      </w:r>
    </w:p>
    <w:p w:rsidR="00904B66" w:rsidRPr="004F7D71" w:rsidRDefault="00904B66" w:rsidP="00904B66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D71">
        <w:rPr>
          <w:rFonts w:ascii="Times New Roman" w:eastAsia="Times New Roman" w:hAnsi="Times New Roman"/>
          <w:sz w:val="28"/>
          <w:szCs w:val="28"/>
          <w:lang w:eastAsia="ru-RU"/>
        </w:rPr>
        <w:t>Не отдавайте деньги и ничего не подписывайте, не приобретайте продукты, 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лкую бытовую технику, лекарства.</w:t>
      </w:r>
    </w:p>
    <w:p w:rsidR="00904B66" w:rsidRPr="00AA0195" w:rsidRDefault="00904B66" w:rsidP="00904B66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0195">
        <w:rPr>
          <w:rFonts w:ascii="Times New Roman" w:eastAsia="Times New Roman" w:hAnsi="Times New Roman"/>
          <w:sz w:val="28"/>
          <w:szCs w:val="28"/>
          <w:lang w:eastAsia="ru-RU"/>
        </w:rPr>
        <w:t>сли же случилось, что Вас обманули, немедленно звоните в полицию. Постарайтесь запомнить внешность и особые приметы, это облегчит поиск мошенника и предотвратит последующие преступления.</w:t>
      </w:r>
    </w:p>
    <w:p w:rsidR="00904B66" w:rsidRPr="000F79B5" w:rsidRDefault="00904B66" w:rsidP="00904B66">
      <w:pPr>
        <w:jc w:val="center"/>
        <w:rPr>
          <w:rFonts w:ascii="Times New Roman" w:hAnsi="Times New Roman"/>
          <w:sz w:val="28"/>
          <w:szCs w:val="28"/>
        </w:rPr>
      </w:pPr>
    </w:p>
    <w:p w:rsidR="00904B66" w:rsidRPr="000F79B5" w:rsidRDefault="00904B66" w:rsidP="00904B66">
      <w:pPr>
        <w:jc w:val="center"/>
        <w:rPr>
          <w:rFonts w:ascii="Times New Roman" w:hAnsi="Times New Roman"/>
          <w:sz w:val="28"/>
          <w:szCs w:val="28"/>
        </w:rPr>
      </w:pPr>
    </w:p>
    <w:p w:rsidR="00844A85" w:rsidRPr="00904B66" w:rsidRDefault="00904B66">
      <w:pPr>
        <w:rPr>
          <w:rFonts w:ascii="Times New Roman" w:hAnsi="Times New Roman"/>
          <w:b/>
          <w:sz w:val="28"/>
          <w:szCs w:val="28"/>
        </w:rPr>
      </w:pPr>
      <w:r w:rsidRPr="00904B66">
        <w:rPr>
          <w:rFonts w:ascii="Times New Roman" w:hAnsi="Times New Roman"/>
          <w:b/>
          <w:sz w:val="28"/>
          <w:szCs w:val="28"/>
        </w:rPr>
        <w:t>Прокуратура Нижегородской области</w:t>
      </w:r>
      <w:bookmarkStart w:id="0" w:name="_GoBack"/>
      <w:bookmarkEnd w:id="0"/>
    </w:p>
    <w:sectPr w:rsidR="00844A85" w:rsidRPr="0090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2B"/>
    <w:multiLevelType w:val="hybridMultilevel"/>
    <w:tmpl w:val="885EE19A"/>
    <w:lvl w:ilvl="0" w:tplc="02249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E049D"/>
    <w:multiLevelType w:val="multilevel"/>
    <w:tmpl w:val="425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E1D719F"/>
    <w:multiLevelType w:val="hybridMultilevel"/>
    <w:tmpl w:val="B3566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66"/>
    <w:rsid w:val="00682FA1"/>
    <w:rsid w:val="006C3770"/>
    <w:rsid w:val="00904B66"/>
    <w:rsid w:val="00B1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66"/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66"/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2017-07-04T06:06:00Z</dcterms:created>
  <dcterms:modified xsi:type="dcterms:W3CDTF">2017-07-04T06:07:00Z</dcterms:modified>
</cp:coreProperties>
</file>