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7" w:rsidRDefault="00D11F67" w:rsidP="00D11F6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5A8C809A" wp14:editId="5B2E871C">
            <wp:simplePos x="0" y="0"/>
            <wp:positionH relativeFrom="column">
              <wp:posOffset>2719070</wp:posOffset>
            </wp:positionH>
            <wp:positionV relativeFrom="paragraph">
              <wp:posOffset>-140335</wp:posOffset>
            </wp:positionV>
            <wp:extent cx="466725" cy="504825"/>
            <wp:effectExtent l="0" t="0" r="9525" b="9525"/>
            <wp:wrapNone/>
            <wp:docPr id="152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2D">
        <w:rPr>
          <w:b/>
          <w:sz w:val="28"/>
          <w:szCs w:val="28"/>
        </w:rPr>
        <w:t xml:space="preserve">       </w:t>
      </w:r>
    </w:p>
    <w:p w:rsidR="00D11F67" w:rsidRPr="00FB5B2D" w:rsidRDefault="00D11F67" w:rsidP="00D11F67">
      <w:pPr>
        <w:pStyle w:val="a3"/>
        <w:rPr>
          <w:sz w:val="28"/>
          <w:szCs w:val="28"/>
        </w:rPr>
      </w:pPr>
      <w:r w:rsidRPr="00FB5B2D">
        <w:rPr>
          <w:sz w:val="28"/>
          <w:szCs w:val="28"/>
        </w:rPr>
        <w:t xml:space="preserve">Администрация </w:t>
      </w:r>
    </w:p>
    <w:p w:rsidR="00D11F67" w:rsidRPr="00FB5B2D" w:rsidRDefault="009031ED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67" w:rsidRDefault="00D11F67" w:rsidP="00D11F67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021DFB" wp14:editId="2344F3BD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2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05A88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D11F67" w:rsidRDefault="00FE070A" w:rsidP="002545E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19 апреля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№</w:t>
      </w:r>
      <w:r w:rsidR="0090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D11F67" w:rsidRPr="009B416A" w:rsidRDefault="00D11F67" w:rsidP="00D11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A9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</w:t>
      </w:r>
      <w:r w:rsidR="009031ED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Большемурашкинского муниципального  района Нижегородской области  в части внесения изменений в градостроительный регламент территориальн</w:t>
      </w:r>
      <w:r w:rsidR="00B329A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AA2EA9">
        <w:rPr>
          <w:rFonts w:ascii="Times New Roman" w:hAnsi="Times New Roman" w:cs="Times New Roman"/>
          <w:b/>
          <w:sz w:val="24"/>
          <w:szCs w:val="24"/>
        </w:rPr>
        <w:t xml:space="preserve"> Ж-1 (зона индивидуальной жилой застройки постоянного проживания)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1ED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03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2D">
        <w:rPr>
          <w:rFonts w:ascii="Times New Roman" w:hAnsi="Times New Roman" w:cs="Times New Roman"/>
          <w:b/>
          <w:sz w:val="24"/>
          <w:szCs w:val="24"/>
        </w:rPr>
        <w:t>(з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9031E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ED">
        <w:rPr>
          <w:rFonts w:ascii="Times New Roman" w:hAnsi="Times New Roman" w:cs="Times New Roman"/>
          <w:b/>
          <w:sz w:val="24"/>
          <w:szCs w:val="24"/>
        </w:rPr>
        <w:t>многоквартирной жилой застройки малой этажности</w:t>
      </w:r>
      <w:r w:rsidR="00FB5B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D11F67" w:rsidP="00F61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Правилами землепользования и застройки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9031ED">
        <w:rPr>
          <w:rFonts w:ascii="Times New Roman" w:hAnsi="Times New Roman" w:cs="Times New Roman"/>
          <w:sz w:val="24"/>
          <w:szCs w:val="24"/>
        </w:rPr>
        <w:t>Советский сельсовет</w:t>
      </w:r>
      <w:r w:rsidRPr="00CA235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 </w:t>
      </w:r>
      <w:r w:rsidR="00F617F0">
        <w:rPr>
          <w:rFonts w:ascii="Times New Roman" w:hAnsi="Times New Roman" w:cs="Times New Roman"/>
          <w:sz w:val="24"/>
          <w:szCs w:val="24"/>
        </w:rPr>
        <w:t>03.03.</w:t>
      </w:r>
      <w:r w:rsidRPr="00CA2357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F617F0">
        <w:rPr>
          <w:rFonts w:ascii="Times New Roman" w:hAnsi="Times New Roman" w:cs="Times New Roman"/>
          <w:sz w:val="24"/>
          <w:szCs w:val="24"/>
        </w:rPr>
        <w:t>6</w:t>
      </w:r>
      <w:r w:rsidRPr="00CA2357">
        <w:rPr>
          <w:rFonts w:ascii="Times New Roman" w:hAnsi="Times New Roman" w:cs="Times New Roman"/>
          <w:sz w:val="24"/>
          <w:szCs w:val="24"/>
        </w:rPr>
        <w:t xml:space="preserve">, </w:t>
      </w:r>
      <w:r w:rsidR="00F617F0" w:rsidRPr="00F617F0">
        <w:rPr>
          <w:rFonts w:ascii="Times New Roman" w:hAnsi="Times New Roman" w:cs="Times New Roman"/>
          <w:sz w:val="24"/>
          <w:szCs w:val="24"/>
        </w:rPr>
        <w:t>руководствуясь Положением об определении порядка организации  и проведения публичных слушаний в Советский сельсовете</w:t>
      </w:r>
      <w:r w:rsidRPr="00CA2357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F617F0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CA23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1. Назначить публичные слушания по вопросу внесения изменений в Правила землепользования и застройки 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 </w:t>
      </w:r>
      <w:r w:rsidR="00DD1787">
        <w:rPr>
          <w:rFonts w:ascii="Times New Roman" w:hAnsi="Times New Roman" w:cs="Times New Roman"/>
          <w:sz w:val="24"/>
          <w:szCs w:val="24"/>
        </w:rPr>
        <w:t>Ж-1 (зона индивидуальной жилой застройки постоянного проживания) и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Ж-2 </w:t>
      </w:r>
      <w:r w:rsidR="00F617F0">
        <w:rPr>
          <w:rFonts w:ascii="Times New Roman" w:hAnsi="Times New Roman" w:cs="Times New Roman"/>
          <w:sz w:val="24"/>
          <w:szCs w:val="24"/>
        </w:rPr>
        <w:t>(з</w:t>
      </w:r>
      <w:r w:rsidR="00F617F0" w:rsidRPr="00F617F0">
        <w:rPr>
          <w:rFonts w:ascii="Times New Roman" w:hAnsi="Times New Roman" w:cs="Times New Roman"/>
          <w:sz w:val="24"/>
          <w:szCs w:val="24"/>
        </w:rPr>
        <w:t>она многоквартирной жилой застройки малой этажности</w:t>
      </w:r>
      <w:r w:rsidR="00F617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основного вида разрешенного использования  земельного участка – «</w:t>
      </w:r>
      <w:r w:rsidR="00DD1787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E344DA">
        <w:rPr>
          <w:rFonts w:ascii="Times New Roman" w:hAnsi="Times New Roman" w:cs="Times New Roman"/>
          <w:sz w:val="24"/>
          <w:szCs w:val="24"/>
        </w:rPr>
        <w:t>внесение изменений в минимальные  и (или) максимальные размеры земельного участка</w:t>
      </w:r>
      <w:r w:rsidR="002545ED">
        <w:rPr>
          <w:rFonts w:ascii="Times New Roman" w:hAnsi="Times New Roman" w:cs="Times New Roman"/>
          <w:sz w:val="24"/>
          <w:szCs w:val="24"/>
        </w:rPr>
        <w:t xml:space="preserve"> (</w:t>
      </w:r>
      <w:r w:rsidR="002545ED" w:rsidRPr="002545ED">
        <w:rPr>
          <w:rFonts w:ascii="Times New Roman" w:hAnsi="Times New Roman" w:cs="Times New Roman"/>
          <w:sz w:val="24"/>
          <w:szCs w:val="24"/>
        </w:rPr>
        <w:t>в градостроительный регламент территориальн</w:t>
      </w:r>
      <w:r w:rsidR="002545ED">
        <w:rPr>
          <w:rFonts w:ascii="Times New Roman" w:hAnsi="Times New Roman" w:cs="Times New Roman"/>
          <w:sz w:val="24"/>
          <w:szCs w:val="24"/>
        </w:rPr>
        <w:t xml:space="preserve">ых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 зон</w:t>
      </w:r>
      <w:r w:rsidR="002545ED">
        <w:rPr>
          <w:rFonts w:ascii="Times New Roman" w:hAnsi="Times New Roman" w:cs="Times New Roman"/>
          <w:sz w:val="24"/>
          <w:szCs w:val="24"/>
        </w:rPr>
        <w:t xml:space="preserve"> Ж-1,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  Ж-2</w:t>
      </w:r>
      <w:r w:rsidR="002545ED">
        <w:rPr>
          <w:rFonts w:ascii="Times New Roman" w:hAnsi="Times New Roman" w:cs="Times New Roman"/>
          <w:sz w:val="24"/>
          <w:szCs w:val="24"/>
        </w:rPr>
        <w:t>)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на </w:t>
      </w:r>
      <w:r w:rsidR="00E344DA">
        <w:rPr>
          <w:rFonts w:ascii="Times New Roman" w:hAnsi="Times New Roman" w:cs="Times New Roman"/>
          <w:sz w:val="24"/>
          <w:szCs w:val="24"/>
        </w:rPr>
        <w:t>18 мая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 года в 14-00  по адресу: </w:t>
      </w:r>
      <w:r w:rsidRPr="00CA235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F617F0">
        <w:rPr>
          <w:rFonts w:ascii="Times New Roman" w:hAnsi="Times New Roman" w:cs="Times New Roman"/>
          <w:sz w:val="24"/>
          <w:szCs w:val="24"/>
        </w:rPr>
        <w:t xml:space="preserve">Большемурашкинский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дом </w:t>
      </w:r>
      <w:r w:rsidR="00F617F0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в </w:t>
      </w:r>
      <w:r w:rsidR="00F617F0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17F0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области.</w:t>
      </w:r>
    </w:p>
    <w:p w:rsidR="00D11F67" w:rsidRPr="00CA2357" w:rsidRDefault="00D11F67" w:rsidP="00D11F67">
      <w:pPr>
        <w:pStyle w:val="a3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CA235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b w:val="0"/>
          <w:sz w:val="24"/>
        </w:rPr>
        <w:t xml:space="preserve">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, по адресу: </w:t>
      </w:r>
      <w:r w:rsidR="00F617F0" w:rsidRPr="00F617F0">
        <w:rPr>
          <w:b w:val="0"/>
          <w:sz w:val="24"/>
        </w:rPr>
        <w:t>Нижегородская область, Большемурашкинский район, поселок Советский дом 37</w:t>
      </w:r>
      <w:r w:rsidR="00F617F0">
        <w:rPr>
          <w:b w:val="0"/>
          <w:sz w:val="24"/>
        </w:rPr>
        <w:t xml:space="preserve"> </w:t>
      </w:r>
      <w:r w:rsidRPr="00CA235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 Большемурашкинского муниципального района Нижегородской области в информационно-телекоммуникационной сети Интернет.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F617F0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F0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А.В. Телегин</w:t>
      </w:r>
    </w:p>
    <w:p w:rsidR="00D11F67" w:rsidRPr="00CA2357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11F67" w:rsidRPr="00CA235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1F67" w:rsidRPr="00CA2357" w:rsidRDefault="00F617F0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357">
        <w:rPr>
          <w:rFonts w:ascii="Times New Roman" w:hAnsi="Times New Roman" w:cs="Times New Roman"/>
          <w:sz w:val="24"/>
          <w:szCs w:val="24"/>
        </w:rPr>
        <w:t xml:space="preserve">от  </w:t>
      </w:r>
      <w:r w:rsidR="003E7074">
        <w:rPr>
          <w:rFonts w:ascii="Times New Roman" w:hAnsi="Times New Roman" w:cs="Times New Roman"/>
          <w:sz w:val="24"/>
          <w:szCs w:val="24"/>
        </w:rPr>
        <w:t>1</w:t>
      </w:r>
      <w:r w:rsidR="00E344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44DA">
        <w:rPr>
          <w:rFonts w:ascii="Times New Roman" w:hAnsi="Times New Roman" w:cs="Times New Roman"/>
          <w:sz w:val="24"/>
          <w:szCs w:val="24"/>
        </w:rPr>
        <w:t>4</w:t>
      </w:r>
      <w:r w:rsidRPr="00CA2357">
        <w:rPr>
          <w:rFonts w:ascii="Times New Roman" w:hAnsi="Times New Roman" w:cs="Times New Roman"/>
          <w:sz w:val="24"/>
          <w:szCs w:val="24"/>
        </w:rPr>
        <w:t>.201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E344DA">
        <w:rPr>
          <w:rFonts w:ascii="Times New Roman" w:hAnsi="Times New Roman" w:cs="Times New Roman"/>
          <w:sz w:val="24"/>
          <w:szCs w:val="24"/>
        </w:rPr>
        <w:t>19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D11F67" w:rsidRDefault="00D11F67" w:rsidP="00FB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>застройки сельского поселения Советский сельсовет Большемурашкинского муниципального  района Нижегородской области  в части внесения изменений в градостроительный регламент территориальн</w:t>
      </w:r>
      <w:r w:rsidR="00B329A3">
        <w:rPr>
          <w:rFonts w:ascii="Times New Roman" w:hAnsi="Times New Roman" w:cs="Times New Roman"/>
          <w:b/>
          <w:sz w:val="24"/>
          <w:szCs w:val="24"/>
        </w:rPr>
        <w:t>ых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 зон </w:t>
      </w:r>
      <w:r w:rsidR="00B329A3" w:rsidRPr="00B329A3">
        <w:rPr>
          <w:rFonts w:ascii="Times New Roman" w:hAnsi="Times New Roman" w:cs="Times New Roman"/>
          <w:b/>
          <w:sz w:val="24"/>
          <w:szCs w:val="24"/>
        </w:rPr>
        <w:t>Ж-1 (зона индивидуальной жилой застройки постоянного проживания)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 Ж-2 </w:t>
      </w:r>
      <w:r w:rsidR="00FB5B2D">
        <w:rPr>
          <w:rFonts w:ascii="Times New Roman" w:hAnsi="Times New Roman" w:cs="Times New Roman"/>
          <w:b/>
          <w:sz w:val="24"/>
          <w:szCs w:val="24"/>
        </w:rPr>
        <w:t>(з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>она многоквартирной жилой застройки малой этажности</w:t>
      </w:r>
      <w:r w:rsidR="00FB5B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работающими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A235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9A3" w:rsidRDefault="00B329A3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A23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B5B2D" w:rsidRPr="00FB5B2D" w:rsidRDefault="00D11F67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5B2D" w:rsidRPr="00FB5B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11F67" w:rsidRPr="00CA2357" w:rsidRDefault="00FB5B2D" w:rsidP="00E3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                                 </w:t>
      </w:r>
      <w:r w:rsidR="00E344DA" w:rsidRPr="00E34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19.04.2018г   № 19</w:t>
      </w:r>
    </w:p>
    <w:p w:rsidR="00D11F67" w:rsidRPr="00CA2357" w:rsidRDefault="00D11F67" w:rsidP="00D11F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11F67" w:rsidRPr="00CA2357" w:rsidRDefault="00D11F67" w:rsidP="00D11F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D11F67" w:rsidRPr="00CA2357" w:rsidRDefault="00D11F67" w:rsidP="00D11F6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344DA" w:rsidRDefault="00D11F67" w:rsidP="00E3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Большемурашкинского муниципального  района Нижегородской области  </w:t>
      </w:r>
      <w:r w:rsidR="00E344DA" w:rsidRPr="00E344DA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 территориальной зоны Ж-1 (зона индивидуальной жилой застройки постоянного проживания) и Ж-2 (зона многоквартирной жилой застройки малой этажности) основного вида разрешенного использования  земельного участка – «Объекты гаражного назначения» и внесение изменений в минимальные  и (или) максимальные размеры земельного участка (в градостроительный регламент территориальных  зон Ж-1,  Ж-2)</w:t>
      </w:r>
      <w:r w:rsidR="00E34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F67" w:rsidRPr="00CA2357" w:rsidRDefault="00D11F67" w:rsidP="00E3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 xml:space="preserve">Большемурашкинский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</w:t>
      </w:r>
      <w:r w:rsidR="00FB5B2D">
        <w:rPr>
          <w:rFonts w:ascii="Times New Roman" w:hAnsi="Times New Roman" w:cs="Times New Roman"/>
          <w:sz w:val="24"/>
          <w:szCs w:val="24"/>
        </w:rPr>
        <w:t>ом 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Часы работы: понедельник – пятница </w:t>
      </w:r>
      <w:r w:rsidRPr="00CA2357">
        <w:rPr>
          <w:b w:val="0"/>
          <w:sz w:val="24"/>
          <w:lang w:val="en-US"/>
        </w:rPr>
        <w:t>c</w:t>
      </w:r>
      <w:r w:rsidRPr="00CA2357">
        <w:rPr>
          <w:b w:val="0"/>
          <w:sz w:val="24"/>
        </w:rPr>
        <w:t xml:space="preserve"> 10.00 до 16.00, перерыв с 12.00 до 13.00.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E344DA">
        <w:rPr>
          <w:rFonts w:ascii="Times New Roman" w:hAnsi="Times New Roman" w:cs="Times New Roman"/>
          <w:sz w:val="24"/>
          <w:szCs w:val="24"/>
        </w:rPr>
        <w:t>18 мая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 года в 14-00 часов в </w:t>
      </w:r>
      <w:r w:rsidR="00FB5B2D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A2357">
        <w:rPr>
          <w:rFonts w:ascii="Times New Roman" w:hAnsi="Times New Roman" w:cs="Times New Roman"/>
          <w:sz w:val="24"/>
          <w:szCs w:val="24"/>
        </w:rPr>
        <w:t>,</w:t>
      </w:r>
      <w:r w:rsidR="00FB5B2D">
        <w:rPr>
          <w:rFonts w:ascii="Times New Roman" w:hAnsi="Times New Roman" w:cs="Times New Roman"/>
          <w:sz w:val="24"/>
          <w:szCs w:val="24"/>
        </w:rPr>
        <w:t xml:space="preserve"> пос.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д. </w:t>
      </w:r>
      <w:r w:rsidR="00FB5B2D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телефонов: </w:t>
      </w:r>
      <w:r w:rsidRPr="00CA2357">
        <w:rPr>
          <w:rFonts w:ascii="Times New Roman" w:hAnsi="Times New Roman" w:cs="Times New Roman"/>
          <w:b/>
          <w:sz w:val="24"/>
          <w:szCs w:val="24"/>
        </w:rPr>
        <w:t>(83167) 5-</w:t>
      </w:r>
      <w:r w:rsidR="002545ED">
        <w:rPr>
          <w:rFonts w:ascii="Times New Roman" w:hAnsi="Times New Roman" w:cs="Times New Roman"/>
          <w:b/>
          <w:sz w:val="24"/>
          <w:szCs w:val="24"/>
        </w:rPr>
        <w:t>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98, 5-73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99</w:t>
      </w:r>
    </w:p>
    <w:p w:rsidR="00AC6B9F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Почтовый адрес: 60336</w:t>
      </w:r>
      <w:r w:rsidR="002545ED"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r w:rsidR="002545ED" w:rsidRPr="002545ED">
        <w:rPr>
          <w:rFonts w:ascii="Times New Roman" w:hAnsi="Times New Roman" w:cs="Times New Roman"/>
          <w:sz w:val="24"/>
          <w:szCs w:val="24"/>
        </w:rPr>
        <w:t>Нижегородская область, Большемурашкинский район, пос. Советский  д. 37.</w:t>
      </w:r>
      <w:r w:rsidR="0025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545ED" w:rsidRPr="002545ED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r w:rsidR="002545ED" w:rsidRPr="002545ED">
        <w:rPr>
          <w:rFonts w:ascii="Times New Roman" w:hAnsi="Times New Roman" w:cs="Times New Roman"/>
          <w:b/>
          <w:sz w:val="24"/>
          <w:szCs w:val="24"/>
        </w:rPr>
        <w:t>_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Pr="00CA2357">
        <w:rPr>
          <w:rFonts w:ascii="Times New Roman" w:hAnsi="Times New Roman" w:cs="Times New Roman"/>
          <w:b/>
          <w:sz w:val="24"/>
          <w:szCs w:val="24"/>
        </w:rPr>
        <w:t>@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7" w:rsidRDefault="00D11F67" w:rsidP="0025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вопросу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Большемурашкинского муниципального  района Нижегородской области  </w:t>
      </w:r>
      <w:r w:rsidR="00E344DA" w:rsidRPr="00E344DA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 территориальной зоны Ж-1 (зона индивидуальной жилой застройки постоянного проживания) и Ж-2 (зона многоквартирной жилой застройки малой этажности) основного вида разрешенного использования  земельного участка – «Объекты гаражного назначения» и внесение изменений в минимальные  и (или) максимальные размеры земельного участка (в градостроительный регламент территориальных  зон Ж-1,  Ж-2)</w:t>
      </w:r>
      <w:bookmarkStart w:id="0" w:name="_GoBack"/>
      <w:bookmarkEnd w:id="0"/>
      <w:r w:rsidR="002545ED" w:rsidRPr="002545ED">
        <w:rPr>
          <w:rFonts w:ascii="Times New Roman" w:hAnsi="Times New Roman" w:cs="Times New Roman"/>
          <w:sz w:val="24"/>
          <w:szCs w:val="24"/>
        </w:rPr>
        <w:t xml:space="preserve"> </w:t>
      </w:r>
      <w:r w:rsidRPr="00B91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 </w:t>
      </w:r>
      <w:r w:rsidR="002545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: </w:t>
      </w:r>
      <w:r w:rsidR="006E01FC" w:rsidRPr="006E01FC">
        <w:t xml:space="preserve">http://sovet.admbmur.ru/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C6B9F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CA2357">
        <w:rPr>
          <w:rFonts w:ascii="Times New Roman" w:hAnsi="Times New Roman" w:cs="Times New Roman"/>
          <w:sz w:val="24"/>
          <w:szCs w:val="24"/>
        </w:rPr>
        <w:t>».</w:t>
      </w:r>
    </w:p>
    <w:p w:rsidR="00F97C9C" w:rsidRDefault="00F97C9C"/>
    <w:sectPr w:rsidR="00F97C9C" w:rsidSect="00B329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1"/>
    <w:rsid w:val="00144726"/>
    <w:rsid w:val="002545ED"/>
    <w:rsid w:val="003E7074"/>
    <w:rsid w:val="006E01FC"/>
    <w:rsid w:val="009031ED"/>
    <w:rsid w:val="0097182A"/>
    <w:rsid w:val="00990361"/>
    <w:rsid w:val="00AA2EA9"/>
    <w:rsid w:val="00AC6B9F"/>
    <w:rsid w:val="00B329A3"/>
    <w:rsid w:val="00D11F67"/>
    <w:rsid w:val="00DD1787"/>
    <w:rsid w:val="00E344DA"/>
    <w:rsid w:val="00E41273"/>
    <w:rsid w:val="00F617F0"/>
    <w:rsid w:val="00F97C9C"/>
    <w:rsid w:val="00FB5B2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17</cp:revision>
  <cp:lastPrinted>2017-08-14T07:53:00Z</cp:lastPrinted>
  <dcterms:created xsi:type="dcterms:W3CDTF">2017-07-31T11:04:00Z</dcterms:created>
  <dcterms:modified xsi:type="dcterms:W3CDTF">2018-04-12T13:31:00Z</dcterms:modified>
</cp:coreProperties>
</file>