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95" w:rsidRPr="008A3F95" w:rsidRDefault="008A3F9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A3F9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7AD882" wp14:editId="5ED0C1FA">
            <wp:extent cx="5549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F95" w:rsidRPr="008A3F95" w:rsidRDefault="008A3F95" w:rsidP="008A3F95">
      <w:pPr>
        <w:widowControl/>
        <w:shd w:val="clear" w:color="auto" w:fill="FDFEFF"/>
        <w:jc w:val="center"/>
        <w:rPr>
          <w:rFonts w:ascii="Arial" w:eastAsia="Times New Roman" w:hAnsi="Arial" w:cs="Arial"/>
          <w:color w:val="auto"/>
          <w:lang w:bidi="ar-SA"/>
        </w:rPr>
      </w:pPr>
      <w:r w:rsidRPr="008A3F95">
        <w:rPr>
          <w:rFonts w:ascii="Arial" w:eastAsia="Times New Roman" w:hAnsi="Arial" w:cs="Arial"/>
          <w:color w:val="auto"/>
          <w:lang w:bidi="ar-SA"/>
        </w:rPr>
        <w:t xml:space="preserve">Сельский Совет </w:t>
      </w:r>
    </w:p>
    <w:p w:rsidR="008A3F95" w:rsidRPr="008A3F95" w:rsidRDefault="008A3F95" w:rsidP="008A3F95">
      <w:pPr>
        <w:widowControl/>
        <w:shd w:val="clear" w:color="auto" w:fill="FDFEFF"/>
        <w:jc w:val="center"/>
        <w:rPr>
          <w:rFonts w:ascii="Arial" w:eastAsia="Times New Roman" w:hAnsi="Arial" w:cs="Arial"/>
          <w:color w:val="auto"/>
          <w:lang w:bidi="ar-SA"/>
        </w:rPr>
      </w:pPr>
      <w:r w:rsidRPr="008A3F95">
        <w:rPr>
          <w:rFonts w:ascii="Arial" w:eastAsia="Times New Roman" w:hAnsi="Arial" w:cs="Arial"/>
          <w:color w:val="auto"/>
          <w:lang w:bidi="ar-SA"/>
        </w:rPr>
        <w:t>Советского сельсовета</w:t>
      </w:r>
    </w:p>
    <w:p w:rsidR="008A3F95" w:rsidRPr="008A3F95" w:rsidRDefault="008A3F95" w:rsidP="008A3F95">
      <w:pPr>
        <w:widowControl/>
        <w:shd w:val="clear" w:color="auto" w:fill="FDFEFF"/>
        <w:jc w:val="center"/>
        <w:rPr>
          <w:rFonts w:ascii="Arial" w:eastAsia="Times New Roman" w:hAnsi="Arial" w:cs="Arial"/>
          <w:color w:val="auto"/>
          <w:lang w:bidi="ar-SA"/>
        </w:rPr>
      </w:pPr>
      <w:r w:rsidRPr="008A3F95">
        <w:rPr>
          <w:rFonts w:ascii="Arial" w:eastAsia="Times New Roman" w:hAnsi="Arial" w:cs="Arial"/>
          <w:color w:val="auto"/>
          <w:lang w:bidi="ar-SA"/>
        </w:rPr>
        <w:t xml:space="preserve">Большемурашкинского муниципального района </w:t>
      </w:r>
    </w:p>
    <w:p w:rsidR="008A3F95" w:rsidRPr="008A3F95" w:rsidRDefault="008A3F95" w:rsidP="008A3F95">
      <w:pPr>
        <w:widowControl/>
        <w:shd w:val="clear" w:color="auto" w:fill="FDFEFF"/>
        <w:jc w:val="center"/>
        <w:rPr>
          <w:rFonts w:ascii="Arial" w:eastAsia="Times New Roman" w:hAnsi="Arial" w:cs="Arial"/>
          <w:color w:val="auto"/>
          <w:lang w:bidi="ar-SA"/>
        </w:rPr>
      </w:pPr>
      <w:r w:rsidRPr="008A3F95">
        <w:rPr>
          <w:rFonts w:ascii="Arial" w:eastAsia="Times New Roman" w:hAnsi="Arial" w:cs="Arial"/>
          <w:color w:val="auto"/>
          <w:lang w:bidi="ar-SA"/>
        </w:rPr>
        <w:t>Нижегородской области</w:t>
      </w:r>
    </w:p>
    <w:p w:rsidR="008A3F95" w:rsidRPr="008A3F95" w:rsidRDefault="008A3F95" w:rsidP="008A3F9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A3F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E69FE" wp14:editId="0324E468">
                <wp:simplePos x="0" y="0"/>
                <wp:positionH relativeFrom="column">
                  <wp:posOffset>-342900</wp:posOffset>
                </wp:positionH>
                <wp:positionV relativeFrom="paragraph">
                  <wp:posOffset>311785</wp:posOffset>
                </wp:positionV>
                <wp:extent cx="6553200" cy="0"/>
                <wp:effectExtent l="9525" t="6985" r="952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4.55pt" to="48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xFnZBd4AAAAJAQAADwAAAAAAAAAAAAAAAACnBAAAZHJzL2Rvd25yZXYueG1sUEsFBgAAAAAE&#10;AAQA8wAAALIFAAAAAA==&#10;"/>
            </w:pict>
          </mc:Fallback>
        </mc:AlternateContent>
      </w:r>
      <w:r w:rsidRPr="008A3F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B26EC" wp14:editId="78F10DF7">
                <wp:simplePos x="0" y="0"/>
                <wp:positionH relativeFrom="column">
                  <wp:posOffset>-342900</wp:posOffset>
                </wp:positionH>
                <wp:positionV relativeFrom="paragraph">
                  <wp:posOffset>264160</wp:posOffset>
                </wp:positionV>
                <wp:extent cx="6553200" cy="0"/>
                <wp:effectExtent l="19050" t="26035" r="19050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0.8pt" to="48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" strokeweight="3pt"/>
            </w:pict>
          </mc:Fallback>
        </mc:AlternateContent>
      </w:r>
      <w:r w:rsidRPr="008A3F95">
        <w:rPr>
          <w:rFonts w:ascii="Arial" w:hAnsi="Arial" w:cs="Arial"/>
          <w:sz w:val="24"/>
          <w:szCs w:val="24"/>
        </w:rPr>
        <w:t>РЕШЕНИЕ</w:t>
      </w:r>
    </w:p>
    <w:p w:rsidR="008A3F95" w:rsidRPr="008A3F95" w:rsidRDefault="008A3F9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30997" w:rsidRPr="008A3F95" w:rsidRDefault="008A3F95" w:rsidP="008A3F95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A55D91">
        <w:rPr>
          <w:rFonts w:ascii="Arial" w:hAnsi="Arial" w:cs="Arial"/>
          <w:b w:val="0"/>
          <w:sz w:val="24"/>
          <w:szCs w:val="24"/>
        </w:rPr>
        <w:t xml:space="preserve">25 </w:t>
      </w:r>
      <w:r>
        <w:rPr>
          <w:rFonts w:ascii="Arial" w:hAnsi="Arial" w:cs="Arial"/>
          <w:b w:val="0"/>
          <w:sz w:val="24"/>
          <w:szCs w:val="24"/>
        </w:rPr>
        <w:t>октября 2017 года                                                                                           №</w:t>
      </w:r>
      <w:r w:rsidR="00A55D91">
        <w:rPr>
          <w:rFonts w:ascii="Arial" w:hAnsi="Arial" w:cs="Arial"/>
          <w:b w:val="0"/>
          <w:sz w:val="24"/>
          <w:szCs w:val="24"/>
        </w:rPr>
        <w:t xml:space="preserve"> 38</w:t>
      </w:r>
      <w:bookmarkStart w:id="0" w:name="_GoBack"/>
      <w:bookmarkEnd w:id="0"/>
    </w:p>
    <w:p w:rsidR="008A3F95" w:rsidRDefault="008A3F9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30997" w:rsidRPr="008A3F95" w:rsidRDefault="0033099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A3F95">
        <w:rPr>
          <w:rFonts w:ascii="Arial" w:hAnsi="Arial" w:cs="Arial"/>
          <w:sz w:val="24"/>
          <w:szCs w:val="24"/>
        </w:rPr>
        <w:t>О ДОПОЛНИТЕЛЬНЫХ ОСНОВАНИЯХ</w:t>
      </w:r>
    </w:p>
    <w:p w:rsidR="00330997" w:rsidRPr="008A3F95" w:rsidRDefault="0033099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A3F95">
        <w:rPr>
          <w:rFonts w:ascii="Arial" w:hAnsi="Arial" w:cs="Arial"/>
          <w:sz w:val="24"/>
          <w:szCs w:val="24"/>
        </w:rPr>
        <w:t>ПРИЗНАНИЯ БЕЗНАДЕЖНЫМИ К ВЗЫСКАНИЮ НЕДОИМКИ</w:t>
      </w:r>
    </w:p>
    <w:p w:rsidR="00330997" w:rsidRPr="008A3F95" w:rsidRDefault="0033099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A3F95">
        <w:rPr>
          <w:rFonts w:ascii="Arial" w:hAnsi="Arial" w:cs="Arial"/>
          <w:sz w:val="24"/>
          <w:szCs w:val="24"/>
        </w:rPr>
        <w:t>ПО МЕСТНЫМ НАЛОГАМ, ЗАДОЛЖЕННОСТИ ПО ПЕНЯМ</w:t>
      </w:r>
    </w:p>
    <w:p w:rsidR="00330997" w:rsidRPr="008A3F95" w:rsidRDefault="0033099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A3F95">
        <w:rPr>
          <w:rFonts w:ascii="Arial" w:hAnsi="Arial" w:cs="Arial"/>
          <w:sz w:val="24"/>
          <w:szCs w:val="24"/>
        </w:rPr>
        <w:t>И ШТРАФАМ ПО МЕСТНЫМ НАЛОГАМ</w:t>
      </w:r>
    </w:p>
    <w:p w:rsidR="00330997" w:rsidRPr="008A3F95" w:rsidRDefault="003309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30997" w:rsidRPr="008A3F95" w:rsidRDefault="0033099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30997" w:rsidRPr="008A3F95" w:rsidRDefault="00330997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A3F95">
        <w:rPr>
          <w:rFonts w:ascii="Arial" w:hAnsi="Arial" w:cs="Arial"/>
          <w:sz w:val="24"/>
          <w:szCs w:val="24"/>
        </w:rPr>
        <w:t xml:space="preserve">        В соответствии с п.3 ст.59 Налогового кодекса РФ сельский Совет </w:t>
      </w:r>
      <w:r w:rsidR="008A3F95" w:rsidRPr="008A3F95">
        <w:rPr>
          <w:rFonts w:ascii="Arial" w:hAnsi="Arial" w:cs="Arial"/>
          <w:sz w:val="24"/>
          <w:szCs w:val="24"/>
        </w:rPr>
        <w:t xml:space="preserve">Советского </w:t>
      </w:r>
      <w:r w:rsidRPr="008A3F95">
        <w:rPr>
          <w:rFonts w:ascii="Arial" w:hAnsi="Arial" w:cs="Arial"/>
          <w:sz w:val="24"/>
          <w:szCs w:val="24"/>
        </w:rPr>
        <w:t xml:space="preserve">сельсовета </w:t>
      </w:r>
      <w:r w:rsidRPr="008A3F95">
        <w:rPr>
          <w:rFonts w:ascii="Arial" w:hAnsi="Arial" w:cs="Arial"/>
          <w:b/>
          <w:sz w:val="24"/>
          <w:szCs w:val="24"/>
        </w:rPr>
        <w:t>решил:</w:t>
      </w:r>
    </w:p>
    <w:p w:rsidR="00330997" w:rsidRPr="008A3F95" w:rsidRDefault="00330997" w:rsidP="003309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0997" w:rsidRPr="008A3F95" w:rsidRDefault="003309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3F95">
        <w:rPr>
          <w:rFonts w:ascii="Arial" w:hAnsi="Arial" w:cs="Arial"/>
          <w:sz w:val="24"/>
          <w:szCs w:val="24"/>
        </w:rPr>
        <w:t>1.</w:t>
      </w:r>
      <w:r w:rsidR="008A3F95" w:rsidRPr="008A3F95">
        <w:rPr>
          <w:rFonts w:ascii="Arial" w:hAnsi="Arial" w:cs="Arial"/>
          <w:sz w:val="24"/>
          <w:szCs w:val="24"/>
        </w:rPr>
        <w:t xml:space="preserve"> </w:t>
      </w:r>
      <w:r w:rsidRPr="008A3F95">
        <w:rPr>
          <w:rFonts w:ascii="Arial" w:hAnsi="Arial" w:cs="Arial"/>
          <w:sz w:val="24"/>
          <w:szCs w:val="24"/>
        </w:rPr>
        <w:t>Установить дополнительные основания признания безнадежными к взысканию недоимки по местным налогам, задолженности по пеням и штрафам по местным налогам и перечень документов, подтверждающих обстоятельства признания безнадежными к взысканию недоимки по местным налогам, задолженности по пеням и штрафам по местным налогам.</w:t>
      </w:r>
    </w:p>
    <w:p w:rsidR="00330997" w:rsidRPr="008A3F95" w:rsidRDefault="00330997" w:rsidP="00330997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" w:name="P24"/>
      <w:bookmarkEnd w:id="1"/>
    </w:p>
    <w:p w:rsidR="00330997" w:rsidRPr="008A3F95" w:rsidRDefault="003309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3F95">
        <w:rPr>
          <w:rFonts w:ascii="Arial" w:hAnsi="Arial" w:cs="Arial"/>
          <w:sz w:val="24"/>
          <w:szCs w:val="24"/>
        </w:rPr>
        <w:t>2.</w:t>
      </w:r>
      <w:r w:rsidR="008A3F95" w:rsidRPr="008A3F95">
        <w:rPr>
          <w:rFonts w:ascii="Arial" w:hAnsi="Arial" w:cs="Arial"/>
          <w:sz w:val="24"/>
          <w:szCs w:val="24"/>
        </w:rPr>
        <w:t xml:space="preserve"> </w:t>
      </w:r>
      <w:r w:rsidRPr="008A3F95">
        <w:rPr>
          <w:rFonts w:ascii="Arial" w:hAnsi="Arial" w:cs="Arial"/>
          <w:sz w:val="24"/>
          <w:szCs w:val="24"/>
        </w:rPr>
        <w:t>Установить следующие дополнительные основания признания безнадежной к взысканию недоимки по налогу на имущество физических лиц и земельному налогу, образовавшейся у физического лица, задолженности по пеням и штрафам, начисленным на указанную недоимку:</w:t>
      </w:r>
    </w:p>
    <w:p w:rsidR="00330997" w:rsidRPr="008A3F95" w:rsidRDefault="008A3F9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3F95">
        <w:rPr>
          <w:rFonts w:ascii="Arial" w:hAnsi="Arial" w:cs="Arial"/>
          <w:sz w:val="24"/>
          <w:szCs w:val="24"/>
        </w:rPr>
        <w:t>2.1.</w:t>
      </w:r>
      <w:r w:rsidR="00330997" w:rsidRPr="008A3F95">
        <w:rPr>
          <w:rFonts w:ascii="Arial" w:hAnsi="Arial" w:cs="Arial"/>
          <w:sz w:val="24"/>
          <w:szCs w:val="24"/>
        </w:rPr>
        <w:t xml:space="preserve"> наличие недоимки, задолженности по пеням и штрафам у умершего физического лица либо объявленного умершим в порядке, установленном гражданским процессуальным законодательством Российской Федерации, наследники которого не вступили в право наследования в установленный гражданским законодательством Российской Федерации срок, при этом с даты смерти либо со дня вступления в законную силу решения суда об объявлении гражданина умершим истекло три года.</w:t>
      </w:r>
    </w:p>
    <w:p w:rsidR="00330997" w:rsidRPr="008A3F95" w:rsidRDefault="003309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3F95">
        <w:rPr>
          <w:rFonts w:ascii="Arial" w:hAnsi="Arial" w:cs="Arial"/>
          <w:sz w:val="24"/>
          <w:szCs w:val="24"/>
        </w:rPr>
        <w:t>Документами, подтверждающими обстоятельства признания безнадежными к взысканию недоимки по налогу на имущество физических лиц и земельному налогу, задолженности по пеням и штрафам по этим налогам, являются:</w:t>
      </w:r>
    </w:p>
    <w:p w:rsidR="00330997" w:rsidRPr="008A3F95" w:rsidRDefault="003309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3F95">
        <w:rPr>
          <w:rFonts w:ascii="Arial" w:hAnsi="Arial" w:cs="Arial"/>
          <w:sz w:val="24"/>
          <w:szCs w:val="24"/>
        </w:rPr>
        <w:t>а) справка налогового органа по месту учета физического лица о суммах недоимки, задолженности по пеням и штрафам по налогу на имущество физических лиц и земельному налогу;</w:t>
      </w:r>
    </w:p>
    <w:p w:rsidR="00330997" w:rsidRPr="008A3F95" w:rsidRDefault="003309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3F95">
        <w:rPr>
          <w:rFonts w:ascii="Arial" w:hAnsi="Arial" w:cs="Arial"/>
          <w:sz w:val="24"/>
          <w:szCs w:val="24"/>
        </w:rPr>
        <w:t>б) сведения о факте регистрации акта гражданского состояния о смерти гражданина, представляемые органами записи актов гражданского состояния, или копия решения суда об объявлении гражданина умершим;</w:t>
      </w:r>
    </w:p>
    <w:p w:rsidR="00330997" w:rsidRPr="008A3F95" w:rsidRDefault="003309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3F95">
        <w:rPr>
          <w:rFonts w:ascii="Arial" w:hAnsi="Arial" w:cs="Arial"/>
          <w:sz w:val="24"/>
          <w:szCs w:val="24"/>
        </w:rPr>
        <w:t xml:space="preserve">в) справка, выданная нотариусом, об отсутствии заявлений о принятии наследства в течение трех лет, открывшегося после смерти физического лица, имевшего на дату смерти недоимку, задолженность по пеням и штрафам по налогу </w:t>
      </w:r>
      <w:r w:rsidRPr="008A3F95">
        <w:rPr>
          <w:rFonts w:ascii="Arial" w:hAnsi="Arial" w:cs="Arial"/>
          <w:sz w:val="24"/>
          <w:szCs w:val="24"/>
        </w:rPr>
        <w:lastRenderedPageBreak/>
        <w:t>на имущество физических лиц и земельному налогу;</w:t>
      </w:r>
    </w:p>
    <w:p w:rsidR="00330997" w:rsidRPr="008A3F95" w:rsidRDefault="008A3F9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3F95">
        <w:rPr>
          <w:rFonts w:ascii="Arial" w:hAnsi="Arial" w:cs="Arial"/>
          <w:sz w:val="24"/>
          <w:szCs w:val="24"/>
        </w:rPr>
        <w:t>2.2.</w:t>
      </w:r>
      <w:r w:rsidR="00330997" w:rsidRPr="008A3F95">
        <w:rPr>
          <w:rFonts w:ascii="Arial" w:hAnsi="Arial" w:cs="Arial"/>
          <w:sz w:val="24"/>
          <w:szCs w:val="24"/>
        </w:rPr>
        <w:t xml:space="preserve"> наличие недоимки, задолженности по пеням и штрафам у физического лица по состоянию на 1 апреля 2017 года при вынесении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</w:t>
      </w:r>
      <w:hyperlink r:id="rId6" w:history="1">
        <w:r w:rsidR="00330997" w:rsidRPr="008A3F95">
          <w:rPr>
            <w:rFonts w:ascii="Arial" w:hAnsi="Arial" w:cs="Arial"/>
            <w:sz w:val="24"/>
            <w:szCs w:val="24"/>
          </w:rPr>
          <w:t>пунктами 3</w:t>
        </w:r>
      </w:hyperlink>
      <w:r w:rsidR="00330997" w:rsidRPr="008A3F95">
        <w:rPr>
          <w:rFonts w:ascii="Arial" w:hAnsi="Arial" w:cs="Arial"/>
          <w:sz w:val="24"/>
          <w:szCs w:val="24"/>
        </w:rPr>
        <w:t xml:space="preserve"> и </w:t>
      </w:r>
      <w:hyperlink r:id="rId7" w:history="1">
        <w:r w:rsidR="00330997" w:rsidRPr="008A3F95">
          <w:rPr>
            <w:rFonts w:ascii="Arial" w:hAnsi="Arial" w:cs="Arial"/>
            <w:sz w:val="24"/>
            <w:szCs w:val="24"/>
          </w:rPr>
          <w:t>4 части 1 статьи 46</w:t>
        </w:r>
      </w:hyperlink>
      <w:r w:rsidR="00330997" w:rsidRPr="008A3F95">
        <w:rPr>
          <w:rFonts w:ascii="Arial" w:hAnsi="Arial" w:cs="Arial"/>
          <w:sz w:val="24"/>
          <w:szCs w:val="24"/>
        </w:rPr>
        <w:t xml:space="preserve"> Федерального закона от 2 октября 2007 года N 229-ФЗ "Об исполнительном производстве".</w:t>
      </w:r>
    </w:p>
    <w:p w:rsidR="00330997" w:rsidRPr="008A3F95" w:rsidRDefault="003309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3F95">
        <w:rPr>
          <w:rFonts w:ascii="Arial" w:hAnsi="Arial" w:cs="Arial"/>
          <w:sz w:val="24"/>
          <w:szCs w:val="24"/>
        </w:rPr>
        <w:t>Недоимка, задолженность по пеням и штрафам по налогу на имущество физических лиц и земельному налогу признаются безнадежными к взысканию по истечении не менее трех лет со дня вступления в законную силу судебного акта о взыскании налога, пеней, штрафов.</w:t>
      </w:r>
    </w:p>
    <w:p w:rsidR="00330997" w:rsidRPr="008A3F95" w:rsidRDefault="003309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3F95">
        <w:rPr>
          <w:rFonts w:ascii="Arial" w:hAnsi="Arial" w:cs="Arial"/>
          <w:sz w:val="24"/>
          <w:szCs w:val="24"/>
        </w:rPr>
        <w:t>Документами, подтверждающими обстоятельства признания безнадежными к взысканию недоимки, задолженности по пеням и штрафам по налогу на имущество физических лиц и земельному налогу, являются:</w:t>
      </w:r>
    </w:p>
    <w:p w:rsidR="00330997" w:rsidRPr="008A3F95" w:rsidRDefault="003309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3F95">
        <w:rPr>
          <w:rFonts w:ascii="Arial" w:hAnsi="Arial" w:cs="Arial"/>
          <w:sz w:val="24"/>
          <w:szCs w:val="24"/>
        </w:rPr>
        <w:t>а) справка налогового органа по месту учета физического лица о суммах недоимки, задолженности по пеням и штрафам;</w:t>
      </w:r>
    </w:p>
    <w:p w:rsidR="00330997" w:rsidRPr="008A3F95" w:rsidRDefault="003309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3F95">
        <w:rPr>
          <w:rFonts w:ascii="Arial" w:hAnsi="Arial" w:cs="Arial"/>
          <w:sz w:val="24"/>
          <w:szCs w:val="24"/>
        </w:rPr>
        <w:t>б) копии постановлений об окончании исполнительного производства и о возвращении взыскателю исполнительного документа.</w:t>
      </w:r>
    </w:p>
    <w:p w:rsidR="00330997" w:rsidRPr="008A3F95" w:rsidRDefault="00330997" w:rsidP="003309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0997" w:rsidRPr="008A3F95" w:rsidRDefault="003309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3F95">
        <w:rPr>
          <w:rFonts w:ascii="Arial" w:hAnsi="Arial" w:cs="Arial"/>
          <w:sz w:val="24"/>
          <w:szCs w:val="24"/>
        </w:rPr>
        <w:t>3.</w:t>
      </w:r>
      <w:r w:rsidR="008A3F95" w:rsidRPr="008A3F95">
        <w:rPr>
          <w:rFonts w:ascii="Arial" w:hAnsi="Arial" w:cs="Arial"/>
          <w:sz w:val="24"/>
          <w:szCs w:val="24"/>
        </w:rPr>
        <w:t xml:space="preserve"> </w:t>
      </w:r>
      <w:r w:rsidRPr="008A3F95">
        <w:rPr>
          <w:rFonts w:ascii="Arial" w:hAnsi="Arial" w:cs="Arial"/>
          <w:sz w:val="24"/>
          <w:szCs w:val="24"/>
        </w:rPr>
        <w:t xml:space="preserve">Решение о признании недоимки по указанным в </w:t>
      </w:r>
      <w:hyperlink w:anchor="P24" w:history="1">
        <w:r w:rsidR="00184448" w:rsidRPr="008A3F95">
          <w:rPr>
            <w:rFonts w:ascii="Arial" w:hAnsi="Arial" w:cs="Arial"/>
            <w:sz w:val="24"/>
            <w:szCs w:val="24"/>
          </w:rPr>
          <w:t>п.</w:t>
        </w:r>
        <w:r w:rsidRPr="008A3F95">
          <w:rPr>
            <w:rFonts w:ascii="Arial" w:hAnsi="Arial" w:cs="Arial"/>
            <w:sz w:val="24"/>
            <w:szCs w:val="24"/>
          </w:rPr>
          <w:t xml:space="preserve"> 2</w:t>
        </w:r>
      </w:hyperlink>
      <w:r w:rsidRPr="008A3F95">
        <w:rPr>
          <w:rFonts w:ascii="Arial" w:hAnsi="Arial" w:cs="Arial"/>
          <w:sz w:val="24"/>
          <w:szCs w:val="24"/>
        </w:rPr>
        <w:t xml:space="preserve"> настоящего </w:t>
      </w:r>
      <w:r w:rsidR="008A3F95" w:rsidRPr="008A3F95">
        <w:rPr>
          <w:rFonts w:ascii="Arial" w:hAnsi="Arial" w:cs="Arial"/>
          <w:sz w:val="24"/>
          <w:szCs w:val="24"/>
        </w:rPr>
        <w:t>р</w:t>
      </w:r>
      <w:r w:rsidR="00184448" w:rsidRPr="008A3F95">
        <w:rPr>
          <w:rFonts w:ascii="Arial" w:hAnsi="Arial" w:cs="Arial"/>
          <w:sz w:val="24"/>
          <w:szCs w:val="24"/>
        </w:rPr>
        <w:t>ешения</w:t>
      </w:r>
      <w:r w:rsidRPr="008A3F95">
        <w:rPr>
          <w:rFonts w:ascii="Arial" w:hAnsi="Arial" w:cs="Arial"/>
          <w:sz w:val="24"/>
          <w:szCs w:val="24"/>
        </w:rPr>
        <w:t xml:space="preserve"> </w:t>
      </w:r>
      <w:r w:rsidR="00184448" w:rsidRPr="008A3F95">
        <w:rPr>
          <w:rFonts w:ascii="Arial" w:hAnsi="Arial" w:cs="Arial"/>
          <w:sz w:val="24"/>
          <w:szCs w:val="24"/>
        </w:rPr>
        <w:t>местным</w:t>
      </w:r>
      <w:r w:rsidRPr="008A3F95">
        <w:rPr>
          <w:rFonts w:ascii="Arial" w:hAnsi="Arial" w:cs="Arial"/>
          <w:sz w:val="24"/>
          <w:szCs w:val="24"/>
        </w:rPr>
        <w:t xml:space="preserve"> налогам, задолженности по пеням и штрафам по ним безнадежными к взысканию и об их списании принимается налоговым органом в соответствии с федеральным законодательством.</w:t>
      </w:r>
    </w:p>
    <w:p w:rsidR="00330997" w:rsidRPr="008A3F95" w:rsidRDefault="00330997" w:rsidP="001844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84448" w:rsidRPr="008A3F95" w:rsidRDefault="00184448" w:rsidP="008A3F9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A3F95">
        <w:rPr>
          <w:rFonts w:ascii="Arial" w:hAnsi="Arial" w:cs="Arial"/>
          <w:sz w:val="24"/>
          <w:szCs w:val="24"/>
        </w:rPr>
        <w:t xml:space="preserve">       4. Признать утратившим силу </w:t>
      </w:r>
      <w:r w:rsidR="008A3F95" w:rsidRPr="008A3F95">
        <w:rPr>
          <w:rFonts w:ascii="Arial" w:hAnsi="Arial" w:cs="Arial"/>
          <w:sz w:val="24"/>
          <w:szCs w:val="24"/>
        </w:rPr>
        <w:t>р</w:t>
      </w:r>
      <w:r w:rsidRPr="008A3F95">
        <w:rPr>
          <w:rFonts w:ascii="Arial" w:hAnsi="Arial" w:cs="Arial"/>
          <w:sz w:val="24"/>
          <w:szCs w:val="24"/>
        </w:rPr>
        <w:t xml:space="preserve">ешение № </w:t>
      </w:r>
      <w:r w:rsidR="008A3F95" w:rsidRPr="008A3F95">
        <w:rPr>
          <w:rFonts w:ascii="Arial" w:hAnsi="Arial" w:cs="Arial"/>
          <w:sz w:val="24"/>
          <w:szCs w:val="24"/>
        </w:rPr>
        <w:t>6</w:t>
      </w:r>
      <w:r w:rsidRPr="008A3F95">
        <w:rPr>
          <w:rFonts w:ascii="Arial" w:hAnsi="Arial" w:cs="Arial"/>
          <w:sz w:val="24"/>
          <w:szCs w:val="24"/>
        </w:rPr>
        <w:t xml:space="preserve"> от 27.03.2014 г.</w:t>
      </w:r>
      <w:r w:rsidR="008A3F95" w:rsidRPr="008A3F95">
        <w:rPr>
          <w:rFonts w:ascii="Arial" w:hAnsi="Arial" w:cs="Arial"/>
          <w:sz w:val="24"/>
          <w:szCs w:val="24"/>
        </w:rPr>
        <w:t xml:space="preserve"> «Об установлении дополнительных оснований признания безнадежными к взысканию недоимки, задолженности по пеням и штрафам по местным налогам и порядка их списания».</w:t>
      </w:r>
    </w:p>
    <w:p w:rsidR="00184448" w:rsidRPr="008A3F95" w:rsidRDefault="00184448" w:rsidP="001844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0997" w:rsidRPr="008A3F95" w:rsidRDefault="00184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3F95">
        <w:rPr>
          <w:rFonts w:ascii="Arial" w:hAnsi="Arial" w:cs="Arial"/>
          <w:sz w:val="24"/>
          <w:szCs w:val="24"/>
        </w:rPr>
        <w:t>5.</w:t>
      </w:r>
      <w:r w:rsidR="008A3F95" w:rsidRPr="008A3F95">
        <w:rPr>
          <w:rFonts w:ascii="Arial" w:hAnsi="Arial" w:cs="Arial"/>
          <w:sz w:val="24"/>
          <w:szCs w:val="24"/>
        </w:rPr>
        <w:t xml:space="preserve"> </w:t>
      </w:r>
      <w:r w:rsidR="00330997" w:rsidRPr="008A3F95">
        <w:rPr>
          <w:rFonts w:ascii="Arial" w:hAnsi="Arial" w:cs="Arial"/>
          <w:sz w:val="24"/>
          <w:szCs w:val="24"/>
        </w:rPr>
        <w:t>Настоящ</w:t>
      </w:r>
      <w:r w:rsidRPr="008A3F95">
        <w:rPr>
          <w:rFonts w:ascii="Arial" w:hAnsi="Arial" w:cs="Arial"/>
          <w:sz w:val="24"/>
          <w:szCs w:val="24"/>
        </w:rPr>
        <w:t>ее</w:t>
      </w:r>
      <w:r w:rsidR="00330997" w:rsidRPr="008A3F95">
        <w:rPr>
          <w:rFonts w:ascii="Arial" w:hAnsi="Arial" w:cs="Arial"/>
          <w:sz w:val="24"/>
          <w:szCs w:val="24"/>
        </w:rPr>
        <w:t xml:space="preserve"> </w:t>
      </w:r>
      <w:r w:rsidR="008A3F95" w:rsidRPr="008A3F95">
        <w:rPr>
          <w:rFonts w:ascii="Arial" w:hAnsi="Arial" w:cs="Arial"/>
          <w:sz w:val="24"/>
          <w:szCs w:val="24"/>
        </w:rPr>
        <w:t>р</w:t>
      </w:r>
      <w:r w:rsidRPr="008A3F95">
        <w:rPr>
          <w:rFonts w:ascii="Arial" w:hAnsi="Arial" w:cs="Arial"/>
          <w:sz w:val="24"/>
          <w:szCs w:val="24"/>
        </w:rPr>
        <w:t>ешение</w:t>
      </w:r>
      <w:r w:rsidR="00330997" w:rsidRPr="008A3F95">
        <w:rPr>
          <w:rFonts w:ascii="Arial" w:hAnsi="Arial" w:cs="Arial"/>
          <w:sz w:val="24"/>
          <w:szCs w:val="24"/>
        </w:rPr>
        <w:t xml:space="preserve"> вступает в силу со дня его официального </w:t>
      </w:r>
      <w:r w:rsidR="008A3F95" w:rsidRPr="008A3F95">
        <w:rPr>
          <w:rFonts w:ascii="Arial" w:hAnsi="Arial" w:cs="Arial"/>
          <w:sz w:val="24"/>
          <w:szCs w:val="24"/>
        </w:rPr>
        <w:t>обнародования</w:t>
      </w:r>
      <w:r w:rsidR="00330997" w:rsidRPr="008A3F95">
        <w:rPr>
          <w:rFonts w:ascii="Arial" w:hAnsi="Arial" w:cs="Arial"/>
          <w:sz w:val="24"/>
          <w:szCs w:val="24"/>
        </w:rPr>
        <w:t>.</w:t>
      </w:r>
    </w:p>
    <w:p w:rsidR="00330997" w:rsidRPr="008A3F95" w:rsidRDefault="003309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84448" w:rsidRPr="008A3F95" w:rsidRDefault="00184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84448" w:rsidRPr="008A3F95" w:rsidRDefault="00184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30997" w:rsidRPr="008A3F95" w:rsidRDefault="00184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3F95">
        <w:rPr>
          <w:rFonts w:ascii="Arial" w:hAnsi="Arial" w:cs="Arial"/>
          <w:sz w:val="24"/>
          <w:szCs w:val="24"/>
        </w:rPr>
        <w:t>Глава местного самоуправления</w:t>
      </w:r>
      <w:r w:rsidR="008A3F95" w:rsidRPr="008A3F95">
        <w:rPr>
          <w:rFonts w:ascii="Arial" w:hAnsi="Arial" w:cs="Arial"/>
          <w:sz w:val="24"/>
          <w:szCs w:val="24"/>
        </w:rPr>
        <w:t>,</w:t>
      </w:r>
    </w:p>
    <w:p w:rsidR="008A3F95" w:rsidRPr="008A3F95" w:rsidRDefault="008A3F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3F95">
        <w:rPr>
          <w:rFonts w:ascii="Arial" w:hAnsi="Arial" w:cs="Arial"/>
          <w:sz w:val="24"/>
          <w:szCs w:val="24"/>
        </w:rPr>
        <w:t>председатель сельского Совета                                 Л.М. Романова</w:t>
      </w:r>
    </w:p>
    <w:p w:rsidR="00330997" w:rsidRPr="008A3F95" w:rsidRDefault="003309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00CA1" w:rsidRPr="008A3F95" w:rsidRDefault="00B00CA1">
      <w:pPr>
        <w:rPr>
          <w:rFonts w:ascii="Arial" w:hAnsi="Arial" w:cs="Arial"/>
        </w:rPr>
      </w:pPr>
    </w:p>
    <w:sectPr w:rsidR="00B00CA1" w:rsidRPr="008A3F95" w:rsidSect="008A3F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97"/>
    <w:rsid w:val="00184448"/>
    <w:rsid w:val="00330997"/>
    <w:rsid w:val="008A3F95"/>
    <w:rsid w:val="009A3411"/>
    <w:rsid w:val="00A55D91"/>
    <w:rsid w:val="00B0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F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F95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3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F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F95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3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5BAAD54DB3A73535A086820CE3856F3D6F848820A3B03876044D5567BE6D21450402DB81A0F6A7Y67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BAAD54DB3A73535A086820CE3856F3D6F848820A3B03876044D5567BE6D21450402DB81A0F6A7Y67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Budg4</dc:creator>
  <cp:lastModifiedBy>Sovetskaya_adm</cp:lastModifiedBy>
  <cp:revision>5</cp:revision>
  <dcterms:created xsi:type="dcterms:W3CDTF">2017-10-13T06:59:00Z</dcterms:created>
  <dcterms:modified xsi:type="dcterms:W3CDTF">2017-10-25T12:02:00Z</dcterms:modified>
</cp:coreProperties>
</file>