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F9" w:rsidRDefault="00F50DF9" w:rsidP="00F50DF9">
      <w:pPr>
        <w:pStyle w:val="a5"/>
        <w:rPr>
          <w:lang w:val="en-US"/>
        </w:rPr>
      </w:pPr>
      <w:r>
        <w:rPr>
          <w:noProof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DF9" w:rsidRDefault="00F50DF9" w:rsidP="00F50DF9">
      <w:pPr>
        <w:pStyle w:val="a5"/>
      </w:pPr>
      <w:r>
        <w:t>Администрация</w:t>
      </w:r>
    </w:p>
    <w:p w:rsidR="00FC759F" w:rsidRDefault="00FC759F" w:rsidP="00F50DF9">
      <w:pPr>
        <w:pStyle w:val="a5"/>
      </w:pPr>
      <w:r>
        <w:t>Советского сельсовета</w:t>
      </w:r>
    </w:p>
    <w:p w:rsidR="00F50DF9" w:rsidRDefault="00F50DF9" w:rsidP="00F50DF9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 района </w:t>
      </w:r>
    </w:p>
    <w:p w:rsidR="00F50DF9" w:rsidRDefault="00F50DF9" w:rsidP="00F50DF9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F50DF9" w:rsidRDefault="00F50DF9" w:rsidP="00F50DF9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F50DF9" w:rsidRDefault="00F50DF9" w:rsidP="00F50DF9"/>
    <w:p w:rsidR="00F50DF9" w:rsidRDefault="00F50DF9" w:rsidP="00F50DF9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SwIAAFkEAAAOAAAAZHJzL2Uyb0RvYy54bWysVE1uEzEU3iNxB8v7dDJNG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QY6jo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</w:p>
    <w:p w:rsidR="00F50DF9" w:rsidRDefault="00F50DF9" w:rsidP="00F50DF9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FC759F">
        <w:rPr>
          <w:color w:val="000000"/>
          <w:sz w:val="28"/>
        </w:rPr>
        <w:t>05 мая 2016года</w:t>
      </w:r>
      <w:r>
        <w:rPr>
          <w:color w:val="000000"/>
          <w:sz w:val="28"/>
        </w:rPr>
        <w:t xml:space="preserve">                                                                                   №  </w:t>
      </w:r>
      <w:r w:rsidR="00FC759F">
        <w:rPr>
          <w:color w:val="000000"/>
          <w:sz w:val="28"/>
        </w:rPr>
        <w:t>58</w:t>
      </w:r>
    </w:p>
    <w:p w:rsidR="00F50DF9" w:rsidRDefault="00F50DF9" w:rsidP="00F50DF9"/>
    <w:p w:rsidR="00F50DF9" w:rsidRDefault="00F50DF9" w:rsidP="00F50DF9">
      <w:pPr>
        <w:jc w:val="center"/>
        <w:rPr>
          <w:b/>
          <w:bCs/>
          <w:sz w:val="28"/>
          <w:szCs w:val="28"/>
        </w:rPr>
      </w:pPr>
    </w:p>
    <w:p w:rsidR="00F50DF9" w:rsidRDefault="00F50DF9" w:rsidP="00F50DF9">
      <w:pPr>
        <w:jc w:val="center"/>
        <w:rPr>
          <w:b/>
          <w:bCs/>
          <w:sz w:val="28"/>
          <w:szCs w:val="28"/>
        </w:rPr>
      </w:pPr>
    </w:p>
    <w:p w:rsidR="00F50DF9" w:rsidRDefault="00F50DF9" w:rsidP="00F50DF9">
      <w:pPr>
        <w:jc w:val="center"/>
        <w:rPr>
          <w:b/>
          <w:bCs/>
          <w:sz w:val="28"/>
          <w:szCs w:val="28"/>
        </w:rPr>
      </w:pPr>
    </w:p>
    <w:p w:rsidR="00F50DF9" w:rsidRPr="0006574B" w:rsidRDefault="00F50DF9" w:rsidP="0006574B">
      <w:pPr>
        <w:jc w:val="center"/>
        <w:rPr>
          <w:b/>
          <w:bCs/>
          <w:sz w:val="28"/>
          <w:szCs w:val="28"/>
        </w:rPr>
      </w:pPr>
      <w:r w:rsidRPr="0006574B">
        <w:rPr>
          <w:b/>
          <w:bCs/>
          <w:sz w:val="28"/>
          <w:szCs w:val="28"/>
        </w:rPr>
        <w:t>Об утверждении Плана мероприятий</w:t>
      </w:r>
      <w:r w:rsidR="0006574B">
        <w:rPr>
          <w:b/>
          <w:bCs/>
          <w:sz w:val="28"/>
          <w:szCs w:val="28"/>
        </w:rPr>
        <w:t xml:space="preserve"> </w:t>
      </w:r>
      <w:r w:rsidRPr="0006574B">
        <w:rPr>
          <w:b/>
          <w:bCs/>
          <w:sz w:val="28"/>
          <w:szCs w:val="28"/>
        </w:rPr>
        <w:t xml:space="preserve">по противодействию коррупции </w:t>
      </w:r>
      <w:proofErr w:type="gramStart"/>
      <w:r w:rsidRPr="0006574B">
        <w:rPr>
          <w:b/>
          <w:bCs/>
          <w:sz w:val="28"/>
          <w:szCs w:val="28"/>
        </w:rPr>
        <w:t>в</w:t>
      </w:r>
      <w:proofErr w:type="gramEnd"/>
    </w:p>
    <w:p w:rsidR="00FC759F" w:rsidRPr="0006574B" w:rsidRDefault="00F50DF9" w:rsidP="0006574B">
      <w:pPr>
        <w:jc w:val="center"/>
        <w:rPr>
          <w:b/>
          <w:bCs/>
          <w:sz w:val="28"/>
          <w:szCs w:val="28"/>
        </w:rPr>
      </w:pPr>
      <w:r w:rsidRPr="0006574B">
        <w:rPr>
          <w:b/>
          <w:bCs/>
          <w:sz w:val="28"/>
          <w:szCs w:val="28"/>
        </w:rPr>
        <w:t xml:space="preserve">администрации </w:t>
      </w:r>
      <w:r w:rsidR="00FC759F" w:rsidRPr="0006574B">
        <w:rPr>
          <w:b/>
          <w:bCs/>
          <w:sz w:val="28"/>
          <w:szCs w:val="28"/>
        </w:rPr>
        <w:t xml:space="preserve"> Советского сельсовета</w:t>
      </w:r>
    </w:p>
    <w:p w:rsidR="00FC759F" w:rsidRPr="0006574B" w:rsidRDefault="00F50DF9" w:rsidP="0006574B">
      <w:pPr>
        <w:jc w:val="center"/>
        <w:rPr>
          <w:b/>
          <w:bCs/>
          <w:sz w:val="28"/>
          <w:szCs w:val="28"/>
        </w:rPr>
      </w:pPr>
      <w:proofErr w:type="spellStart"/>
      <w:r w:rsidRPr="0006574B">
        <w:rPr>
          <w:b/>
          <w:bCs/>
          <w:sz w:val="28"/>
          <w:szCs w:val="28"/>
        </w:rPr>
        <w:t>Большемурашкинского</w:t>
      </w:r>
      <w:proofErr w:type="spellEnd"/>
      <w:r w:rsidR="0006574B">
        <w:rPr>
          <w:b/>
          <w:bCs/>
          <w:sz w:val="28"/>
          <w:szCs w:val="28"/>
        </w:rPr>
        <w:t xml:space="preserve"> </w:t>
      </w:r>
      <w:r w:rsidRPr="0006574B">
        <w:rPr>
          <w:b/>
          <w:bCs/>
          <w:sz w:val="28"/>
          <w:szCs w:val="28"/>
        </w:rPr>
        <w:t>муниципального района</w:t>
      </w:r>
    </w:p>
    <w:p w:rsidR="00F50DF9" w:rsidRPr="0006574B" w:rsidRDefault="00F50DF9" w:rsidP="0006574B">
      <w:pPr>
        <w:jc w:val="center"/>
        <w:rPr>
          <w:b/>
          <w:bCs/>
          <w:sz w:val="28"/>
          <w:szCs w:val="28"/>
        </w:rPr>
      </w:pPr>
      <w:r w:rsidRPr="0006574B">
        <w:rPr>
          <w:b/>
          <w:bCs/>
          <w:sz w:val="28"/>
          <w:szCs w:val="28"/>
        </w:rPr>
        <w:t>Нижегородской области на 2016 – 2017 годы</w:t>
      </w:r>
    </w:p>
    <w:p w:rsidR="00F50DF9" w:rsidRPr="0006574B" w:rsidRDefault="00F50DF9" w:rsidP="0006574B">
      <w:pPr>
        <w:jc w:val="center"/>
        <w:rPr>
          <w:b/>
          <w:bCs/>
          <w:sz w:val="28"/>
          <w:szCs w:val="28"/>
        </w:rPr>
      </w:pPr>
    </w:p>
    <w:p w:rsidR="00F50DF9" w:rsidRDefault="00F50DF9" w:rsidP="00F50DF9">
      <w:pPr>
        <w:jc w:val="center"/>
        <w:rPr>
          <w:b/>
          <w:bCs/>
          <w:sz w:val="32"/>
          <w:szCs w:val="32"/>
        </w:rPr>
      </w:pPr>
    </w:p>
    <w:p w:rsidR="00F50DF9" w:rsidRDefault="00F50DF9" w:rsidP="00F50DF9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 реализации Федерального Закона от 25 декабря 2008 года N 273-ФЗ «О противодействии коррупции», исполнения пункта 10 Указа Президента Российской Федерации от 1 апреля 2016 года № 147 «О Национальном плане противодействия коррупции на 2016 – 2017 годы», достижения конкретных результатов в работе по предупреждению коррупции, минимизации и ликвидации последствий коррупционных правонарушений:</w:t>
      </w:r>
      <w:proofErr w:type="gramEnd"/>
    </w:p>
    <w:p w:rsidR="00F50DF9" w:rsidRDefault="00F50DF9" w:rsidP="00F50DF9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Утвердить прилагаемый</w:t>
      </w:r>
      <w:r>
        <w:rPr>
          <w:rStyle w:val="apple-converted-space"/>
          <w:color w:val="000000"/>
          <w:sz w:val="28"/>
          <w:szCs w:val="28"/>
        </w:rPr>
        <w:t xml:space="preserve"> План </w:t>
      </w:r>
      <w:r>
        <w:rPr>
          <w:color w:val="000000"/>
          <w:sz w:val="28"/>
          <w:szCs w:val="28"/>
        </w:rPr>
        <w:t xml:space="preserve">мероприятий по профилактике коррупционных правонарушений в администрации </w:t>
      </w:r>
      <w:r w:rsidR="00FC759F">
        <w:rPr>
          <w:color w:val="000000"/>
          <w:sz w:val="28"/>
          <w:szCs w:val="28"/>
        </w:rPr>
        <w:t xml:space="preserve">Советского сельсовета </w:t>
      </w:r>
      <w:proofErr w:type="spellStart"/>
      <w:r>
        <w:rPr>
          <w:color w:val="000000"/>
          <w:sz w:val="28"/>
          <w:szCs w:val="28"/>
        </w:rPr>
        <w:t>Большемурашкинского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Нижегородской области на 2016 – 2017 годы (далее – план мероприятий).</w:t>
      </w:r>
    </w:p>
    <w:p w:rsidR="00F50DF9" w:rsidRDefault="00F50DF9" w:rsidP="00F50DF9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</w:t>
      </w:r>
      <w:r>
        <w:rPr>
          <w:rStyle w:val="apple-converted-space"/>
          <w:color w:val="000000"/>
          <w:sz w:val="28"/>
          <w:szCs w:val="28"/>
        </w:rPr>
        <w:t xml:space="preserve"> Плана </w:t>
      </w:r>
      <w:r>
        <w:rPr>
          <w:color w:val="000000"/>
          <w:sz w:val="28"/>
          <w:szCs w:val="28"/>
        </w:rPr>
        <w:t xml:space="preserve">мероприятий возложить на </w:t>
      </w:r>
      <w:r w:rsidR="00FC759F">
        <w:rPr>
          <w:color w:val="000000"/>
          <w:sz w:val="28"/>
          <w:szCs w:val="28"/>
        </w:rPr>
        <w:t>заместителя главы администрации Курагину Н.В.</w:t>
      </w:r>
    </w:p>
    <w:p w:rsidR="00F50DF9" w:rsidRDefault="00F50DF9" w:rsidP="00F50DF9">
      <w:pPr>
        <w:ind w:left="10490"/>
        <w:jc w:val="center"/>
        <w:rPr>
          <w:sz w:val="28"/>
          <w:szCs w:val="28"/>
        </w:rPr>
      </w:pPr>
    </w:p>
    <w:p w:rsidR="00F50DF9" w:rsidRDefault="00F50DF9" w:rsidP="00FC759F">
      <w:pPr>
        <w:ind w:left="10490"/>
        <w:rPr>
          <w:sz w:val="28"/>
          <w:szCs w:val="28"/>
        </w:rPr>
      </w:pPr>
    </w:p>
    <w:p w:rsidR="00F50DF9" w:rsidRDefault="00ED0CAD" w:rsidP="00F50DF9">
      <w:pPr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F50D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50DF9">
        <w:rPr>
          <w:sz w:val="28"/>
          <w:szCs w:val="28"/>
        </w:rPr>
        <w:t xml:space="preserve"> администрации  </w:t>
      </w:r>
      <w:r w:rsidR="00FC759F">
        <w:rPr>
          <w:sz w:val="28"/>
          <w:szCs w:val="28"/>
        </w:rPr>
        <w:t xml:space="preserve">сельсовета                                          </w:t>
      </w:r>
      <w:r w:rsidR="0006574B">
        <w:rPr>
          <w:sz w:val="28"/>
          <w:szCs w:val="28"/>
        </w:rPr>
        <w:t>А.В. Телегин</w:t>
      </w:r>
    </w:p>
    <w:p w:rsidR="00F50DF9" w:rsidRDefault="00F50DF9" w:rsidP="00F50DF9">
      <w:pPr>
        <w:sectPr w:rsidR="00F50DF9">
          <w:pgSz w:w="11906" w:h="16838"/>
          <w:pgMar w:top="284" w:right="567" w:bottom="1134" w:left="1134" w:header="720" w:footer="720" w:gutter="0"/>
          <w:cols w:space="720"/>
        </w:sectPr>
      </w:pPr>
    </w:p>
    <w:p w:rsidR="00F50DF9" w:rsidRDefault="00F50DF9" w:rsidP="00F50DF9">
      <w:pPr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50DF9" w:rsidRDefault="00F50DF9" w:rsidP="00F50DF9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FC759F" w:rsidRDefault="00FC759F" w:rsidP="00F50DF9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Советского сельсовета</w:t>
      </w:r>
    </w:p>
    <w:p w:rsidR="00F50DF9" w:rsidRDefault="00F50DF9" w:rsidP="00F50DF9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Большемурашкинского муниципального района</w:t>
      </w:r>
    </w:p>
    <w:p w:rsidR="00F50DF9" w:rsidRDefault="00F50DF9" w:rsidP="00F50DF9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759F">
        <w:rPr>
          <w:sz w:val="28"/>
          <w:szCs w:val="28"/>
        </w:rPr>
        <w:t>05</w:t>
      </w:r>
      <w:r>
        <w:rPr>
          <w:sz w:val="28"/>
          <w:szCs w:val="28"/>
        </w:rPr>
        <w:t xml:space="preserve">.05.2016 года № </w:t>
      </w:r>
      <w:r w:rsidR="00FC759F">
        <w:rPr>
          <w:sz w:val="28"/>
          <w:szCs w:val="28"/>
        </w:rPr>
        <w:t>58</w:t>
      </w:r>
    </w:p>
    <w:p w:rsidR="00F50DF9" w:rsidRDefault="00F50DF9" w:rsidP="00F50DF9">
      <w:pPr>
        <w:jc w:val="center"/>
        <w:rPr>
          <w:b/>
          <w:sz w:val="28"/>
          <w:szCs w:val="28"/>
        </w:rPr>
      </w:pPr>
    </w:p>
    <w:p w:rsidR="00F50DF9" w:rsidRDefault="00F50DF9" w:rsidP="00F50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профилактике коррупционных правонарушений</w:t>
      </w:r>
    </w:p>
    <w:p w:rsidR="00F50DF9" w:rsidRDefault="00F50DF9" w:rsidP="00F50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 Большемурашкинского муниципального района</w:t>
      </w:r>
    </w:p>
    <w:p w:rsidR="00F50DF9" w:rsidRDefault="00F50DF9" w:rsidP="00F50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2016 - 2017 года</w:t>
      </w:r>
    </w:p>
    <w:p w:rsidR="00F50DF9" w:rsidRDefault="00F50DF9" w:rsidP="00F50DF9">
      <w:pPr>
        <w:jc w:val="center"/>
        <w:rPr>
          <w:b/>
          <w:sz w:val="28"/>
          <w:szCs w:val="28"/>
        </w:rPr>
      </w:pPr>
    </w:p>
    <w:p w:rsidR="00F50DF9" w:rsidRDefault="00F50DF9" w:rsidP="00F50DF9">
      <w:pPr>
        <w:jc w:val="center"/>
        <w:rPr>
          <w:b/>
          <w:sz w:val="28"/>
          <w:szCs w:val="28"/>
        </w:rPr>
      </w:pPr>
    </w:p>
    <w:p w:rsidR="00F50DF9" w:rsidRDefault="00F50DF9" w:rsidP="00F50DF9">
      <w:pPr>
        <w:jc w:val="center"/>
        <w:rPr>
          <w:b/>
          <w:sz w:val="28"/>
          <w:szCs w:val="28"/>
        </w:rPr>
      </w:pPr>
    </w:p>
    <w:tbl>
      <w:tblPr>
        <w:tblW w:w="152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7"/>
        <w:gridCol w:w="6575"/>
        <w:gridCol w:w="2639"/>
        <w:gridCol w:w="2268"/>
        <w:gridCol w:w="2987"/>
      </w:tblGrid>
      <w:tr w:rsidR="00F50DF9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50DF9" w:rsidRDefault="00F50DF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  <w:p w:rsidR="00F50DF9" w:rsidRDefault="00F50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Ожидаемый </w:t>
            </w:r>
          </w:p>
          <w:p w:rsidR="00F50DF9" w:rsidRDefault="00F50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F50DF9" w:rsidTr="00FC759F">
        <w:tc>
          <w:tcPr>
            <w:tcW w:w="15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Совершенствование нормативной базы в сфере противодействия коррупции</w:t>
            </w:r>
          </w:p>
        </w:tc>
      </w:tr>
      <w:tr w:rsidR="00F50DF9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C759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нормативной базы по вопросам противодействия коррупции</w:t>
            </w:r>
          </w:p>
        </w:tc>
      </w:tr>
      <w:tr w:rsidR="00FC759F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нормативных правовых актов администрации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 w:rsidP="00BE6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9F" w:rsidRDefault="00FC759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нормативных правовых актов в соответствие действующим законодательством</w:t>
            </w:r>
          </w:p>
        </w:tc>
      </w:tr>
      <w:tr w:rsidR="00FC759F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антикоррупционной экспертизы проектов нормативных правовых актов администрации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 w:rsidP="00BE6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9F" w:rsidRDefault="00FC759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Исключение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 в нормативных правовых актах</w:t>
            </w:r>
          </w:p>
        </w:tc>
      </w:tr>
      <w:tr w:rsidR="00FC759F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в органы прокуратуры муниципальных нормативных правовых актов по вопросам противодействия коррупции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 w:rsidP="00BE6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9F" w:rsidRDefault="00FC759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нормативных правовых актов на соответствие действующему </w:t>
            </w:r>
            <w:r>
              <w:rPr>
                <w:sz w:val="24"/>
                <w:szCs w:val="24"/>
              </w:rPr>
              <w:lastRenderedPageBreak/>
              <w:t>законодательству</w:t>
            </w:r>
          </w:p>
        </w:tc>
      </w:tr>
      <w:tr w:rsidR="00FC759F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 w:rsidP="003A3F1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взаимодействия с администрацией </w:t>
            </w:r>
            <w:proofErr w:type="spellStart"/>
            <w:r>
              <w:rPr>
                <w:sz w:val="28"/>
                <w:szCs w:val="28"/>
              </w:rPr>
              <w:t>Большемурашкинского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поселковой и сельских поселений по вопросам совершенствования нормативной базы в сфере противодействия коррупции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 w:rsidP="00BE6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9F" w:rsidRDefault="00FC759F" w:rsidP="00FC759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работы по вопросам противодействия коррупции в администрации</w:t>
            </w:r>
          </w:p>
        </w:tc>
      </w:tr>
      <w:tr w:rsidR="00FC759F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муниципальных правовых актов, направленных на совершенствование организационных основ противодействия коррупции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 w:rsidP="00BE6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9F" w:rsidRDefault="00FC759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норм антикоррупционного законодательства</w:t>
            </w:r>
          </w:p>
        </w:tc>
      </w:tr>
      <w:tr w:rsidR="00F50DF9" w:rsidTr="00FC759F">
        <w:tc>
          <w:tcPr>
            <w:tcW w:w="15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Организация и проведение работы по представлению сведений о доходах, </w:t>
            </w:r>
          </w:p>
          <w:p w:rsidR="00F50DF9" w:rsidRDefault="00F50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расходах, об имуществе и обязательствах имущественного характера, </w:t>
            </w:r>
          </w:p>
          <w:p w:rsidR="00F50DF9" w:rsidRDefault="00F50D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 также по проверке и опубликованию данных сведений</w:t>
            </w:r>
          </w:p>
        </w:tc>
      </w:tr>
      <w:tr w:rsidR="00FC759F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января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C759F" w:rsidRDefault="00FC7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 w:rsidP="00BE6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9F" w:rsidRDefault="00FC759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норм антикоррупционного законодательства</w:t>
            </w:r>
          </w:p>
        </w:tc>
      </w:tr>
      <w:tr w:rsidR="00FC759F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 w:rsidP="003A3F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консультационной помощи при заполнении справок о доходах, расходах, об имуществе и обязательствах имущественного характера </w:t>
            </w:r>
            <w:bookmarkStart w:id="0" w:name="_GoBack"/>
            <w:bookmarkEnd w:id="0"/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января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C759F" w:rsidRDefault="00FC7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 w:rsidP="00BE6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9F" w:rsidRDefault="00FC759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FC759F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января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C759F" w:rsidRDefault="00FC7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 w:rsidP="00BE6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9F" w:rsidRDefault="00FC759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</w:t>
            </w:r>
            <w:r>
              <w:rPr>
                <w:sz w:val="24"/>
                <w:szCs w:val="24"/>
              </w:rPr>
              <w:lastRenderedPageBreak/>
              <w:t xml:space="preserve">урегулированию конфликта интересов, предоставлением недостоверных и (или) неполных сведений о доходах, а также в целях 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превышением расходов над доходами</w:t>
            </w:r>
          </w:p>
        </w:tc>
      </w:tr>
      <w:tr w:rsidR="00FC759F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 администрации Советского сельсовета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 w:rsidP="00BE6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9F" w:rsidRDefault="00FC759F" w:rsidP="00156006">
            <w:pPr>
              <w:pStyle w:val="1"/>
              <w:numPr>
                <w:ilvl w:val="0"/>
                <w:numId w:val="1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Указа Президента РФ от 08.07.2013 № 613</w:t>
            </w:r>
          </w:p>
          <w:p w:rsidR="00FC759F" w:rsidRDefault="00FC759F">
            <w:pPr>
              <w:jc w:val="both"/>
              <w:rPr>
                <w:sz w:val="28"/>
                <w:szCs w:val="28"/>
              </w:rPr>
            </w:pPr>
          </w:p>
        </w:tc>
      </w:tr>
      <w:tr w:rsidR="00FC759F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по 31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 w:rsidP="00BE6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9F" w:rsidRDefault="00FC759F" w:rsidP="00156006">
            <w:pPr>
              <w:pStyle w:val="1"/>
              <w:numPr>
                <w:ilvl w:val="0"/>
                <w:numId w:val="1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норм антикоррупционного законодательства. </w:t>
            </w:r>
          </w:p>
          <w:p w:rsidR="00FC759F" w:rsidRDefault="00FC759F" w:rsidP="00156006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ошибок и неточностей в представленных сведениях</w:t>
            </w:r>
          </w:p>
        </w:tc>
      </w:tr>
      <w:tr w:rsidR="00FC759F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приему и анализу сведений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 w:rsidP="00BE6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9F" w:rsidRDefault="00FC759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норм антикоррупционного законодательства.</w:t>
            </w:r>
          </w:p>
          <w:p w:rsidR="00FC759F" w:rsidRDefault="00FC75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</w:t>
            </w:r>
            <w:r>
              <w:rPr>
                <w:sz w:val="24"/>
                <w:szCs w:val="24"/>
              </w:rPr>
              <w:lastRenderedPageBreak/>
              <w:t>недостоверных и (или) неполных сведений о доходах</w:t>
            </w:r>
          </w:p>
        </w:tc>
      </w:tr>
      <w:tr w:rsidR="00FC759F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 месяца со дня представления сведений о доходах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 w:rsidP="00BE6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9F" w:rsidRDefault="00FC759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норм антикоррупционного законодательства.</w:t>
            </w:r>
          </w:p>
          <w:p w:rsidR="00FC759F" w:rsidRDefault="00FC75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ошибок и неточностей в представленных сведениях</w:t>
            </w:r>
          </w:p>
        </w:tc>
      </w:tr>
      <w:tr w:rsidR="00FC759F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оснований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 w:rsidP="00BE6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9F" w:rsidRDefault="00FC759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F50DF9" w:rsidTr="00FC759F">
        <w:tc>
          <w:tcPr>
            <w:tcW w:w="15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Совершенствование взаимодействия с населением по вопросам противодействия коррупции</w:t>
            </w:r>
          </w:p>
        </w:tc>
      </w:tr>
      <w:tr w:rsidR="00FC759F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учета обращений граждан и юридических лиц о фактах коррупции и иных неправомерных действиях муниципальных служащих администрации, поступающих посредством:</w:t>
            </w:r>
          </w:p>
          <w:p w:rsidR="00FC759F" w:rsidRDefault="00FC75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личного приёма главой администрации (заместителем главы администрации);</w:t>
            </w:r>
          </w:p>
          <w:p w:rsidR="00FC759F" w:rsidRDefault="00FC75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письменных обращений;</w:t>
            </w:r>
          </w:p>
          <w:p w:rsidR="00FC759F" w:rsidRDefault="00FC759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 w:rsidP="00BE6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9F" w:rsidRDefault="00FC759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возможности для граждан и юридических лиц сообщать о фактах коррупции. Организация информационной открытости в сфере противодействия коррупции</w:t>
            </w:r>
          </w:p>
        </w:tc>
      </w:tr>
      <w:tr w:rsidR="00FC759F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администрации, а также причин и условий, способствующих возникновению данных обращений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 w:rsidP="00BE6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9F" w:rsidRDefault="00FC759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работы с обращениями граждан и юридических лиц, содержащими сведения о фактах коррупции</w:t>
            </w:r>
          </w:p>
        </w:tc>
      </w:tr>
      <w:tr w:rsidR="00FC759F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 w:rsidP="00FC759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Участие в проведении социологических исследований </w:t>
            </w:r>
            <w:r>
              <w:rPr>
                <w:spacing w:val="-4"/>
                <w:sz w:val="28"/>
                <w:szCs w:val="28"/>
              </w:rPr>
              <w:lastRenderedPageBreak/>
              <w:t>отношения</w:t>
            </w:r>
            <w:r>
              <w:rPr>
                <w:sz w:val="28"/>
                <w:szCs w:val="28"/>
              </w:rPr>
              <w:t xml:space="preserve"> к коррупции среди различных категорий населения, муниципальных служащих, представителей малого предпринимательства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октябрь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59F" w:rsidRDefault="00FC759F" w:rsidP="00BE6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lastRenderedPageBreak/>
              <w:t>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59F" w:rsidRDefault="00FC759F">
            <w:pPr>
              <w:snapToGrid w:val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Выявление наиболее </w:t>
            </w:r>
            <w:proofErr w:type="spellStart"/>
            <w:r>
              <w:rPr>
                <w:sz w:val="24"/>
                <w:szCs w:val="24"/>
              </w:rPr>
              <w:lastRenderedPageBreak/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сфер, оценка эффективности антикоррупционной работы и принятие необходимых мер по совершенствованию работы по противодействию коррупции на основании данных </w:t>
            </w:r>
            <w:r>
              <w:rPr>
                <w:spacing w:val="-4"/>
                <w:sz w:val="24"/>
                <w:szCs w:val="24"/>
              </w:rPr>
              <w:t>социологических исследований</w:t>
            </w:r>
          </w:p>
        </w:tc>
      </w:tr>
      <w:tr w:rsidR="00F50DF9" w:rsidTr="00FC759F">
        <w:trPr>
          <w:trHeight w:val="440"/>
        </w:trPr>
        <w:tc>
          <w:tcPr>
            <w:tcW w:w="15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 Совершенствование кадрового аспекта работы по противодействию коррупции</w:t>
            </w:r>
          </w:p>
        </w:tc>
      </w:tr>
      <w:tr w:rsidR="0006574B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обучения муниципальных служащих</w:t>
            </w:r>
            <w:r>
              <w:rPr>
                <w:bCs/>
                <w:sz w:val="28"/>
                <w:szCs w:val="28"/>
              </w:rPr>
              <w:t xml:space="preserve"> по вопросам</w:t>
            </w:r>
            <w:proofErr w:type="gramEnd"/>
            <w:r>
              <w:rPr>
                <w:bCs/>
                <w:sz w:val="28"/>
                <w:szCs w:val="28"/>
              </w:rPr>
              <w:t xml:space="preserve"> противодействия коррупции: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 w:rsidP="00BE6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сельсовета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74B" w:rsidRDefault="0006574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Антикоррупционное просвещение муниципальных служащих. </w:t>
            </w:r>
          </w:p>
          <w:p w:rsidR="0006574B" w:rsidRDefault="00065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 </w:t>
            </w:r>
          </w:p>
        </w:tc>
      </w:tr>
      <w:tr w:rsidR="0006574B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74B" w:rsidRDefault="000657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повышения квалификации </w:t>
            </w:r>
            <w:r>
              <w:rPr>
                <w:sz w:val="28"/>
                <w:szCs w:val="28"/>
              </w:rPr>
              <w:t xml:space="preserve">муниципальных служащих, ответственных за реализацию антикоррупционной политики в администрации </w:t>
            </w:r>
          </w:p>
          <w:p w:rsidR="0006574B" w:rsidRDefault="0006574B">
            <w:pPr>
              <w:jc w:val="both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2016-2017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 w:rsidP="00BE6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сельсовета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74B" w:rsidRDefault="0006574B">
            <w:pPr>
              <w:rPr>
                <w:sz w:val="24"/>
                <w:szCs w:val="24"/>
              </w:rPr>
            </w:pPr>
          </w:p>
        </w:tc>
      </w:tr>
      <w:tr w:rsidR="0006574B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74B" w:rsidRDefault="000657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повышения квалификации </w:t>
            </w:r>
            <w:r>
              <w:rPr>
                <w:sz w:val="28"/>
                <w:szCs w:val="28"/>
              </w:rPr>
              <w:t>муниципальных служащих администрации по антикоррупционной тематике</w:t>
            </w:r>
          </w:p>
          <w:p w:rsidR="0006574B" w:rsidRDefault="0006574B">
            <w:pPr>
              <w:jc w:val="both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2016-2017гг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 w:rsidP="00BE6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сельсовета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74B" w:rsidRDefault="0006574B">
            <w:pPr>
              <w:rPr>
                <w:sz w:val="24"/>
                <w:szCs w:val="24"/>
              </w:rPr>
            </w:pPr>
          </w:p>
        </w:tc>
      </w:tr>
      <w:tr w:rsidR="0006574B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74B" w:rsidRDefault="000657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совещаний, «круглых столов» по антикоррупционной тематике для муниципальных служащих, в том числе: </w:t>
            </w:r>
          </w:p>
          <w:p w:rsidR="0006574B" w:rsidRDefault="0006574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</w:t>
            </w:r>
            <w:r>
              <w:rPr>
                <w:color w:val="000000"/>
                <w:sz w:val="28"/>
                <w:szCs w:val="28"/>
              </w:rPr>
              <w:t xml:space="preserve">формированию негативного отношения к получению подарков; </w:t>
            </w:r>
          </w:p>
          <w:p w:rsidR="0006574B" w:rsidRDefault="0006574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по </w:t>
            </w:r>
            <w:r>
              <w:rPr>
                <w:sz w:val="28"/>
                <w:szCs w:val="28"/>
              </w:rPr>
              <w:t xml:space="preserve">порядку уведомления о получении подарка и его передачи; </w:t>
            </w:r>
          </w:p>
          <w:p w:rsidR="0006574B" w:rsidRDefault="0006574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об установлении наказания за коммерческий подкуп, получение и дачу взятки, посредничество во взяточничестве в виде штрафов, кратных сумме </w:t>
            </w:r>
            <w:r>
              <w:rPr>
                <w:color w:val="000000"/>
                <w:sz w:val="28"/>
                <w:szCs w:val="28"/>
              </w:rPr>
              <w:lastRenderedPageBreak/>
              <w:t>коммерческого подкупа или взятки;</w:t>
            </w:r>
          </w:p>
          <w:p w:rsidR="0006574B" w:rsidRDefault="0006574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 увольнении в связи с утратой доверия;</w:t>
            </w:r>
          </w:p>
          <w:p w:rsidR="0006574B" w:rsidRDefault="0006574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по </w:t>
            </w:r>
            <w:r>
              <w:rPr>
                <w:color w:val="000000"/>
                <w:sz w:val="28"/>
                <w:szCs w:val="28"/>
              </w:rPr>
              <w:t>формированию отрицательного отношения к коррупции и т.д.</w:t>
            </w:r>
          </w:p>
          <w:p w:rsidR="0006574B" w:rsidRDefault="0006574B">
            <w:pPr>
              <w:jc w:val="both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I, II </w:t>
            </w:r>
          </w:p>
          <w:p w:rsidR="0006574B" w:rsidRDefault="000657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квартал 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 w:rsidP="00BE6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сельсовета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74B" w:rsidRDefault="0006574B">
            <w:pPr>
              <w:rPr>
                <w:sz w:val="24"/>
                <w:szCs w:val="24"/>
              </w:rPr>
            </w:pPr>
          </w:p>
        </w:tc>
      </w:tr>
      <w:tr w:rsidR="0006574B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74B" w:rsidRDefault="000657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т.д.) </w:t>
            </w:r>
          </w:p>
          <w:p w:rsidR="0006574B" w:rsidRDefault="0006574B">
            <w:pPr>
              <w:jc w:val="both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 w:rsidP="00BE6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сельсовета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74B" w:rsidRDefault="0006574B">
            <w:pPr>
              <w:rPr>
                <w:sz w:val="24"/>
                <w:szCs w:val="24"/>
              </w:rPr>
            </w:pPr>
          </w:p>
        </w:tc>
      </w:tr>
      <w:tr w:rsidR="0006574B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widowControl w:val="0"/>
              <w:autoSpaceDE w:val="0"/>
              <w:snapToGrid w:val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методических рекомендаций по вопросам противодействия коррупции для муниципальных служащих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 w:rsidP="00BE6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сельсовета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74B" w:rsidRDefault="0006574B">
            <w:pPr>
              <w:rPr>
                <w:sz w:val="24"/>
                <w:szCs w:val="24"/>
              </w:rPr>
            </w:pPr>
          </w:p>
        </w:tc>
      </w:tr>
      <w:tr w:rsidR="0006574B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 w:rsidP="00BE6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сельсовета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74B" w:rsidRDefault="0006574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</w:tr>
      <w:tr w:rsidR="0006574B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анкетных и иных данных муниципальных служащих, а также лиц, претендующих на замещение должностей муниципальной службы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 w:rsidP="00BE6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сельсовета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74B" w:rsidRDefault="0006574B">
            <w:pPr>
              <w:rPr>
                <w:sz w:val="24"/>
                <w:szCs w:val="24"/>
              </w:rPr>
            </w:pPr>
          </w:p>
        </w:tc>
      </w:tr>
      <w:tr w:rsidR="0006574B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обращений граждан и организаций на предмет наличия информации о фактах коррупции и иных неправомерных действиях муниципальных служащих администрации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 w:rsidP="00BE6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сельсовета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74B" w:rsidRDefault="0006574B">
            <w:pPr>
              <w:rPr>
                <w:sz w:val="24"/>
                <w:szCs w:val="24"/>
              </w:rPr>
            </w:pPr>
          </w:p>
        </w:tc>
      </w:tr>
      <w:tr w:rsidR="0006574B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 муниципальных служащих, лиц, претендующих на замещение должностей </w:t>
            </w:r>
            <w:r>
              <w:rPr>
                <w:sz w:val="28"/>
                <w:szCs w:val="28"/>
              </w:rPr>
              <w:lastRenderedPageBreak/>
              <w:t xml:space="preserve">муниципальной службы, а также членов их семей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 w:rsidP="00BE6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сельсовета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74B" w:rsidRDefault="0006574B">
            <w:pPr>
              <w:rPr>
                <w:sz w:val="24"/>
                <w:szCs w:val="24"/>
              </w:rPr>
            </w:pPr>
          </w:p>
        </w:tc>
      </w:tr>
      <w:tr w:rsidR="0006574B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СМИ на наличие информации о фактах коррупции и иных неправомерных действиях муниципальных служащих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 w:rsidP="00BE6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сельсовета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74B" w:rsidRDefault="0006574B">
            <w:pPr>
              <w:rPr>
                <w:sz w:val="24"/>
                <w:szCs w:val="24"/>
              </w:rPr>
            </w:pPr>
          </w:p>
        </w:tc>
      </w:tr>
      <w:tr w:rsidR="0006574B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autoSpaceDE w:val="0"/>
              <w:snapToGri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 w:rsidP="00BE6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сельсовета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74B" w:rsidRDefault="0006574B">
            <w:pPr>
              <w:rPr>
                <w:sz w:val="24"/>
                <w:szCs w:val="24"/>
              </w:rPr>
            </w:pPr>
          </w:p>
        </w:tc>
      </w:tr>
      <w:tr w:rsidR="00F50DF9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коррупции, муниципальными служащими администрации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 w:rsidP="0006574B">
            <w:pPr>
              <w:widowControl w:val="0"/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Комиссия  по соблюдению требований к служебному поведению муниципальных служащих  и урегулированию конфликта интересов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</w:t>
            </w:r>
          </w:p>
        </w:tc>
      </w:tr>
      <w:tr w:rsidR="00F50DF9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Организация проверок соблюдения гражданином, замещавшим должность муниципальной службы, ограничений при заключении с ним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гражданско-правового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или трудового договора, если отдельные функции муниципального </w:t>
            </w:r>
            <w:r>
              <w:rPr>
                <w:color w:val="000000"/>
                <w:sz w:val="28"/>
                <w:szCs w:val="28"/>
              </w:rPr>
              <w:t xml:space="preserve">управления данной организацией входили в должностные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(служебные) обязанности муниципального </w:t>
            </w:r>
            <w:r>
              <w:rPr>
                <w:color w:val="000000"/>
                <w:sz w:val="28"/>
                <w:szCs w:val="28"/>
              </w:rPr>
              <w:t>служащего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Комиссия  по соблюдению требований к служебному поведению муниципальных служащих  и урегулированию конфликта интересов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фактов нарушения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гражданином, замещавшим должность муниципальной службы, ограничений при заключении с ним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гражданско-правового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или трудового договора, если отдельные функции муниципального </w:t>
            </w:r>
            <w:r>
              <w:rPr>
                <w:color w:val="000000"/>
                <w:sz w:val="24"/>
                <w:szCs w:val="24"/>
              </w:rPr>
              <w:t xml:space="preserve">управления данной организацией входили 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должностные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(служебные) обязанности муниципального </w:t>
            </w:r>
            <w:r>
              <w:rPr>
                <w:color w:val="000000"/>
                <w:sz w:val="24"/>
                <w:szCs w:val="24"/>
              </w:rPr>
              <w:t>служащего</w:t>
            </w:r>
          </w:p>
        </w:tc>
      </w:tr>
      <w:tr w:rsidR="00F50DF9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Организация проверок соблюдения работодателем условий заключения трудового или гражданско-правового договора с гражданином, замещавшим должность муниципальной службы, включенную в соответствующий перечень должностей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DF9" w:rsidRDefault="00F50DF9">
            <w:pPr>
              <w:widowControl w:val="0"/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Комиссия  по соблюдению требований к служебному поведению муниципальных служащих  и урегулированию конфликта интересов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фактов несоблюдения </w:t>
            </w:r>
            <w:r>
              <w:rPr>
                <w:color w:val="000000"/>
                <w:spacing w:val="-1"/>
                <w:sz w:val="24"/>
                <w:szCs w:val="24"/>
              </w:rPr>
              <w:t>работодателем</w:t>
            </w:r>
            <w:r>
              <w:rPr>
                <w:sz w:val="24"/>
                <w:szCs w:val="24"/>
              </w:rPr>
              <w:t xml:space="preserve"> обязанности по уведомлению о трудоустройстве бывшего муниципального служащего</w:t>
            </w:r>
          </w:p>
        </w:tc>
      </w:tr>
      <w:tr w:rsidR="0006574B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pStyle w:val="ConsPlusNormal"/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 w:rsidP="00BE6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74B" w:rsidRDefault="0006574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мер юридической ответственности по </w:t>
            </w:r>
            <w:r>
              <w:rPr>
                <w:b/>
                <w:sz w:val="24"/>
                <w:szCs w:val="24"/>
                <w:u w:val="single"/>
              </w:rPr>
              <w:t>каждому случаю</w:t>
            </w:r>
            <w:r>
              <w:rPr>
                <w:sz w:val="24"/>
                <w:szCs w:val="24"/>
              </w:rPr>
              <w:t xml:space="preserve">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06574B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систематического анализа коррупционных рисков в деятельности администрации.</w:t>
            </w:r>
          </w:p>
          <w:p w:rsidR="0006574B" w:rsidRDefault="0006574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предложений по оптимизации Перечня должностей с коррупционными рисками, замещение которых предполагает представление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реже 1 раза </w:t>
            </w:r>
          </w:p>
          <w:p w:rsidR="0006574B" w:rsidRDefault="0006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 w:rsidP="00BE6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74B" w:rsidRDefault="0006574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коррупционных функций в деятельности администрации. Своевременное внесение изменений в соответствующий Перечень должностей с коррупционными рисками </w:t>
            </w:r>
          </w:p>
        </w:tc>
      </w:tr>
      <w:tr w:rsidR="0006574B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управлению государственной гражданской и муниципальной службы Нижегородской области по вопросам противодействия коррупции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 w:rsidP="00BE6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74B" w:rsidRDefault="0006574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взаимодействие 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управлением государственной гражданской и муниципальной службы Нижегородской области по вопросам противодействия коррупции. </w:t>
            </w:r>
          </w:p>
          <w:p w:rsidR="0006574B" w:rsidRDefault="00065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 обмен информацией</w:t>
            </w:r>
          </w:p>
        </w:tc>
      </w:tr>
      <w:tr w:rsidR="00F50DF9" w:rsidTr="00FC759F">
        <w:tc>
          <w:tcPr>
            <w:tcW w:w="15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Использование информационных ресурсов в работе по противодействию коррупции</w:t>
            </w:r>
          </w:p>
        </w:tc>
      </w:tr>
      <w:tr w:rsidR="0006574B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информационного наполнения специализированного раздела официального сайта администрации </w:t>
            </w:r>
            <w:r>
              <w:rPr>
                <w:spacing w:val="-10"/>
                <w:sz w:val="28"/>
                <w:szCs w:val="28"/>
              </w:rPr>
              <w:t>«Противодействие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коррупции» по вопросам реализации антикоррупционной</w:t>
            </w:r>
            <w:r>
              <w:rPr>
                <w:sz w:val="28"/>
                <w:szCs w:val="28"/>
              </w:rPr>
              <w:t xml:space="preserve"> политики и поддержание его в актуальном состоянии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 w:rsidP="00BE6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сельсовета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74B" w:rsidRDefault="0006574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информационной открытости в сфере противодействия коррупции</w:t>
            </w:r>
          </w:p>
        </w:tc>
      </w:tr>
      <w:tr w:rsidR="0006574B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в средствах массовой информации и на официальном сайте администрации результатов деятельности в сфере противодействия коррупции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 w:rsidP="00BE6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сельсовета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74B" w:rsidRDefault="0006574B">
            <w:pPr>
              <w:rPr>
                <w:sz w:val="24"/>
                <w:szCs w:val="24"/>
              </w:rPr>
            </w:pPr>
          </w:p>
        </w:tc>
      </w:tr>
      <w:tr w:rsidR="0006574B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74B" w:rsidRDefault="0006574B">
            <w:pPr>
              <w:pStyle w:val="ConsPlusNormal"/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 средствах массовой информации наиболее ярких фактов коррупционных проявлений и принятых мерах реагирования, в том числе предание гласности случаев несоблюдения требований о предотвращении или об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урегулировании конфликта интересов</w:t>
            </w:r>
          </w:p>
          <w:p w:rsidR="0006574B" w:rsidRDefault="0006574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74B" w:rsidRDefault="0006574B" w:rsidP="00BE6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сельсовета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74B" w:rsidRDefault="0006574B">
            <w:pPr>
              <w:rPr>
                <w:sz w:val="24"/>
                <w:szCs w:val="24"/>
              </w:rPr>
            </w:pPr>
          </w:p>
        </w:tc>
      </w:tr>
      <w:tr w:rsidR="0006574B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размещение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 w:rsidP="00BE6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сельсовета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74B" w:rsidRDefault="0006574B">
            <w:pPr>
              <w:rPr>
                <w:sz w:val="24"/>
                <w:szCs w:val="24"/>
              </w:rPr>
            </w:pPr>
          </w:p>
        </w:tc>
      </w:tr>
      <w:tr w:rsidR="00F50DF9" w:rsidTr="00FC759F">
        <w:tc>
          <w:tcPr>
            <w:tcW w:w="15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F9" w:rsidRDefault="00F50D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Иные мероприятия по вопросам противодействия коррупции</w:t>
            </w:r>
          </w:p>
        </w:tc>
      </w:tr>
      <w:tr w:rsidR="0006574B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приема, хранения, оценки и реализации (выкупа)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 w:rsidP="00BE6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74B" w:rsidRDefault="0006574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законодательно установленной обязанности для муниципальных служащих по сдаче подарков</w:t>
            </w:r>
          </w:p>
        </w:tc>
      </w:tr>
      <w:tr w:rsidR="0006574B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 w:rsidP="00BE6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74B" w:rsidRDefault="0006574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эффективного обмена информацией по вопросам противодействия коррупции среди различных государственных органов </w:t>
            </w:r>
          </w:p>
        </w:tc>
      </w:tr>
      <w:tr w:rsidR="0006574B" w:rsidTr="00FC7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исполнением настоящего плана и представление председателю межведомственного координационного совета по противодействию коррупции сводного отчета о ходе его реализации и предложений, касающихся совершенствования деятельности по противодействию коррупции в администрации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квартал 2016г, 2017г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74B" w:rsidRDefault="0006574B" w:rsidP="00BE6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сельсовета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74B" w:rsidRDefault="0006574B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мероприятий, предусмотренных настоящим планом</w:t>
            </w:r>
          </w:p>
        </w:tc>
      </w:tr>
    </w:tbl>
    <w:p w:rsidR="00F50DF9" w:rsidRDefault="00F50DF9" w:rsidP="00F50DF9">
      <w:pPr>
        <w:rPr>
          <w:sz w:val="28"/>
          <w:szCs w:val="28"/>
        </w:rPr>
      </w:pPr>
    </w:p>
    <w:p w:rsidR="00D42AED" w:rsidRDefault="00D42AED"/>
    <w:sectPr w:rsidR="00D42AED" w:rsidSect="00EE02A3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FC"/>
    <w:rsid w:val="00012795"/>
    <w:rsid w:val="000157C1"/>
    <w:rsid w:val="00015A0C"/>
    <w:rsid w:val="000319A1"/>
    <w:rsid w:val="00041395"/>
    <w:rsid w:val="00053D45"/>
    <w:rsid w:val="0006574B"/>
    <w:rsid w:val="00074116"/>
    <w:rsid w:val="00074C6A"/>
    <w:rsid w:val="00093AD7"/>
    <w:rsid w:val="000A294C"/>
    <w:rsid w:val="000A2A19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198E"/>
    <w:rsid w:val="00233E29"/>
    <w:rsid w:val="002A2CB1"/>
    <w:rsid w:val="002A6CC9"/>
    <w:rsid w:val="002D014B"/>
    <w:rsid w:val="00300C3D"/>
    <w:rsid w:val="00344C0F"/>
    <w:rsid w:val="00383AA0"/>
    <w:rsid w:val="00394968"/>
    <w:rsid w:val="003A3F1B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831FC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46930"/>
    <w:rsid w:val="0079045B"/>
    <w:rsid w:val="007B204F"/>
    <w:rsid w:val="007D56A8"/>
    <w:rsid w:val="0080308C"/>
    <w:rsid w:val="00806297"/>
    <w:rsid w:val="00853DD1"/>
    <w:rsid w:val="00862E88"/>
    <w:rsid w:val="00871B46"/>
    <w:rsid w:val="008E3F61"/>
    <w:rsid w:val="008E7FC2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F61AD"/>
    <w:rsid w:val="00B10C71"/>
    <w:rsid w:val="00B2306B"/>
    <w:rsid w:val="00B479F0"/>
    <w:rsid w:val="00B73C3C"/>
    <w:rsid w:val="00BA3706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E132F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0CAD"/>
    <w:rsid w:val="00ED300A"/>
    <w:rsid w:val="00ED6457"/>
    <w:rsid w:val="00EE02A3"/>
    <w:rsid w:val="00EE4AA8"/>
    <w:rsid w:val="00EE58ED"/>
    <w:rsid w:val="00EF3E1D"/>
    <w:rsid w:val="00EF49D7"/>
    <w:rsid w:val="00F02746"/>
    <w:rsid w:val="00F20812"/>
    <w:rsid w:val="00F3704C"/>
    <w:rsid w:val="00F4566E"/>
    <w:rsid w:val="00F50DF9"/>
    <w:rsid w:val="00F52A35"/>
    <w:rsid w:val="00F62B2B"/>
    <w:rsid w:val="00F637B6"/>
    <w:rsid w:val="00F7682F"/>
    <w:rsid w:val="00FA04DC"/>
    <w:rsid w:val="00FB2B59"/>
    <w:rsid w:val="00FC396E"/>
    <w:rsid w:val="00FC42FC"/>
    <w:rsid w:val="00FC759F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0DF9"/>
    <w:pPr>
      <w:keepNext/>
      <w:tabs>
        <w:tab w:val="num" w:pos="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DF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semiHidden/>
    <w:unhideWhenUsed/>
    <w:rsid w:val="00F50DF9"/>
    <w:rPr>
      <w:color w:val="0000FF"/>
      <w:u w:val="single"/>
    </w:rPr>
  </w:style>
  <w:style w:type="paragraph" w:styleId="a4">
    <w:name w:val="Normal (Web)"/>
    <w:basedOn w:val="a"/>
    <w:semiHidden/>
    <w:unhideWhenUsed/>
    <w:rsid w:val="00F50DF9"/>
    <w:pPr>
      <w:spacing w:before="100" w:after="100"/>
    </w:pPr>
    <w:rPr>
      <w:sz w:val="24"/>
      <w:szCs w:val="24"/>
    </w:rPr>
  </w:style>
  <w:style w:type="paragraph" w:styleId="a5">
    <w:name w:val="Title"/>
    <w:basedOn w:val="a"/>
    <w:link w:val="a6"/>
    <w:qFormat/>
    <w:rsid w:val="00F50DF9"/>
    <w:pPr>
      <w:jc w:val="center"/>
    </w:pPr>
    <w:rPr>
      <w:rFonts w:ascii="Bookman Old Style" w:hAnsi="Bookman Old Style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F50DF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7">
    <w:name w:val="List Paragraph"/>
    <w:basedOn w:val="a"/>
    <w:qFormat/>
    <w:rsid w:val="00F50DF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F50D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F50DF9"/>
  </w:style>
  <w:style w:type="paragraph" w:styleId="a8">
    <w:name w:val="Balloon Text"/>
    <w:basedOn w:val="a"/>
    <w:link w:val="a9"/>
    <w:uiPriority w:val="99"/>
    <w:semiHidden/>
    <w:unhideWhenUsed/>
    <w:rsid w:val="00F50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DF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0DF9"/>
    <w:pPr>
      <w:keepNext/>
      <w:tabs>
        <w:tab w:val="num" w:pos="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DF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semiHidden/>
    <w:unhideWhenUsed/>
    <w:rsid w:val="00F50DF9"/>
    <w:rPr>
      <w:color w:val="0000FF"/>
      <w:u w:val="single"/>
    </w:rPr>
  </w:style>
  <w:style w:type="paragraph" w:styleId="a4">
    <w:name w:val="Normal (Web)"/>
    <w:basedOn w:val="a"/>
    <w:semiHidden/>
    <w:unhideWhenUsed/>
    <w:rsid w:val="00F50DF9"/>
    <w:pPr>
      <w:spacing w:before="100" w:after="100"/>
    </w:pPr>
    <w:rPr>
      <w:sz w:val="24"/>
      <w:szCs w:val="24"/>
    </w:rPr>
  </w:style>
  <w:style w:type="paragraph" w:styleId="a5">
    <w:name w:val="Title"/>
    <w:basedOn w:val="a"/>
    <w:link w:val="a6"/>
    <w:qFormat/>
    <w:rsid w:val="00F50DF9"/>
    <w:pPr>
      <w:jc w:val="center"/>
    </w:pPr>
    <w:rPr>
      <w:rFonts w:ascii="Bookman Old Style" w:hAnsi="Bookman Old Style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F50DF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7">
    <w:name w:val="List Paragraph"/>
    <w:basedOn w:val="a"/>
    <w:qFormat/>
    <w:rsid w:val="00F50DF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F50D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F50DF9"/>
  </w:style>
  <w:style w:type="paragraph" w:styleId="a8">
    <w:name w:val="Balloon Text"/>
    <w:basedOn w:val="a"/>
    <w:link w:val="a9"/>
    <w:uiPriority w:val="99"/>
    <w:semiHidden/>
    <w:unhideWhenUsed/>
    <w:rsid w:val="00F50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DF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Sovetskaya_adm</cp:lastModifiedBy>
  <cp:revision>10</cp:revision>
  <cp:lastPrinted>2016-06-03T06:02:00Z</cp:lastPrinted>
  <dcterms:created xsi:type="dcterms:W3CDTF">2016-05-26T05:15:00Z</dcterms:created>
  <dcterms:modified xsi:type="dcterms:W3CDTF">2016-06-03T06:03:00Z</dcterms:modified>
</cp:coreProperties>
</file>