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BA381E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 февраля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 w:rsidR="006F7FEE">
        <w:rPr>
          <w:rFonts w:ascii="Arial" w:hAnsi="Arial" w:cs="Arial"/>
          <w:color w:val="000000"/>
        </w:rPr>
        <w:t>9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6F7FEE">
        <w:rPr>
          <w:rFonts w:ascii="Arial" w:hAnsi="Arial" w:cs="Arial"/>
          <w:b/>
        </w:rPr>
        <w:t>50</w:t>
      </w:r>
      <w:r w:rsidR="00E06BAC" w:rsidRPr="00496261">
        <w:rPr>
          <w:rFonts w:ascii="Arial" w:hAnsi="Arial" w:cs="Arial"/>
          <w:b/>
        </w:rPr>
        <w:t xml:space="preserve"> 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6F7FEE" w:rsidRPr="006F7FEE" w:rsidRDefault="00682290" w:rsidP="006F7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F7FEE" w:rsidRPr="006F7FEE">
        <w:rPr>
          <w:rFonts w:ascii="Arial" w:hAnsi="Arial" w:cs="Arial"/>
          <w:b/>
        </w:rPr>
        <w:t xml:space="preserve">Об утверждении Административного регламента по оказанию муниципальной услуги   « Предоставление земельных участков из земель сельскохозяйственного назначения, находящихся в муниципальной собственности Советского сельсовета </w:t>
      </w:r>
    </w:p>
    <w:p w:rsidR="006F7FEE" w:rsidRPr="006F7FEE" w:rsidRDefault="006F7FEE" w:rsidP="006F7FEE">
      <w:pPr>
        <w:jc w:val="center"/>
        <w:rPr>
          <w:rFonts w:ascii="Arial" w:hAnsi="Arial" w:cs="Arial"/>
          <w:b/>
        </w:rPr>
      </w:pPr>
      <w:proofErr w:type="spellStart"/>
      <w:r w:rsidRPr="006F7FEE">
        <w:rPr>
          <w:rFonts w:ascii="Arial" w:hAnsi="Arial" w:cs="Arial"/>
          <w:b/>
        </w:rPr>
        <w:t>Большемурашкинского</w:t>
      </w:r>
      <w:proofErr w:type="spellEnd"/>
      <w:r w:rsidRPr="006F7FEE">
        <w:rPr>
          <w:rFonts w:ascii="Arial" w:hAnsi="Arial" w:cs="Arial"/>
          <w:b/>
        </w:rPr>
        <w:t xml:space="preserve"> муниципального района, а также </w:t>
      </w:r>
      <w:proofErr w:type="gramStart"/>
      <w:r w:rsidRPr="006F7FEE">
        <w:rPr>
          <w:rFonts w:ascii="Arial" w:hAnsi="Arial" w:cs="Arial"/>
          <w:b/>
        </w:rPr>
        <w:t>государственная</w:t>
      </w:r>
      <w:proofErr w:type="gramEnd"/>
      <w:r w:rsidRPr="006F7FEE">
        <w:rPr>
          <w:rFonts w:ascii="Arial" w:hAnsi="Arial" w:cs="Arial"/>
          <w:b/>
        </w:rPr>
        <w:t xml:space="preserve"> </w:t>
      </w:r>
    </w:p>
    <w:p w:rsidR="00D9773B" w:rsidRPr="00496261" w:rsidRDefault="006F7FEE" w:rsidP="006F7FEE">
      <w:pPr>
        <w:jc w:val="center"/>
        <w:rPr>
          <w:rFonts w:ascii="Arial" w:hAnsi="Arial" w:cs="Arial"/>
          <w:b/>
        </w:rPr>
      </w:pPr>
      <w:proofErr w:type="gramStart"/>
      <w:r w:rsidRPr="006F7FEE">
        <w:rPr>
          <w:rFonts w:ascii="Arial" w:hAnsi="Arial" w:cs="Arial"/>
          <w:b/>
        </w:rPr>
        <w:t>собственность</w:t>
      </w:r>
      <w:proofErr w:type="gramEnd"/>
      <w:r w:rsidRPr="006F7FEE">
        <w:rPr>
          <w:rFonts w:ascii="Arial" w:hAnsi="Arial" w:cs="Arial"/>
          <w:b/>
        </w:rPr>
        <w:t xml:space="preserve"> на которые не разграничена, для создания фермерского хозяйства и осуществления его деятельности»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6F7FEE" w:rsidRDefault="00BA381E" w:rsidP="006F7FE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496261">
        <w:rPr>
          <w:rFonts w:ascii="Arial" w:hAnsi="Arial" w:cs="Arial"/>
        </w:rPr>
        <w:t xml:space="preserve"> целях исполнения протеста прокуратуры </w:t>
      </w:r>
      <w:proofErr w:type="spellStart"/>
      <w:r w:rsidR="00E06BAC" w:rsidRPr="00496261">
        <w:rPr>
          <w:rFonts w:ascii="Arial" w:hAnsi="Arial" w:cs="Arial"/>
        </w:rPr>
        <w:t>Большемурашкинского</w:t>
      </w:r>
      <w:proofErr w:type="spellEnd"/>
      <w:r w:rsidR="00E06BAC" w:rsidRPr="00496261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31</w:t>
      </w:r>
      <w:r w:rsidR="00E06BAC" w:rsidRPr="00496261">
        <w:rPr>
          <w:rFonts w:ascii="Arial" w:hAnsi="Arial" w:cs="Arial"/>
        </w:rPr>
        <w:t>.01.2017 года № 2-3-2017 «</w:t>
      </w:r>
      <w:r w:rsidR="00FF5B59">
        <w:rPr>
          <w:rFonts w:ascii="Arial" w:hAnsi="Arial" w:cs="Arial"/>
        </w:rPr>
        <w:t xml:space="preserve">на </w:t>
      </w:r>
      <w:r w:rsidRPr="00BA381E">
        <w:rPr>
          <w:rFonts w:ascii="Arial" w:hAnsi="Arial" w:cs="Arial"/>
        </w:rPr>
        <w:t>постановление</w:t>
      </w:r>
      <w:r w:rsidR="00FF5B59">
        <w:rPr>
          <w:rFonts w:ascii="Arial" w:hAnsi="Arial" w:cs="Arial"/>
        </w:rPr>
        <w:t xml:space="preserve"> администрации Советского сельсовета</w:t>
      </w:r>
      <w:r w:rsidRPr="00BA381E">
        <w:rPr>
          <w:rFonts w:ascii="Arial" w:hAnsi="Arial" w:cs="Arial"/>
        </w:rPr>
        <w:t xml:space="preserve"> № </w:t>
      </w:r>
      <w:r w:rsidR="006F7FEE">
        <w:rPr>
          <w:rFonts w:ascii="Arial" w:hAnsi="Arial" w:cs="Arial"/>
        </w:rPr>
        <w:t>50</w:t>
      </w:r>
      <w:r w:rsidRPr="00BA381E">
        <w:rPr>
          <w:rFonts w:ascii="Arial" w:hAnsi="Arial" w:cs="Arial"/>
        </w:rPr>
        <w:t xml:space="preserve"> от 05.05.2015 года </w:t>
      </w:r>
      <w:r>
        <w:rPr>
          <w:rFonts w:ascii="Arial" w:hAnsi="Arial" w:cs="Arial"/>
        </w:rPr>
        <w:t>«</w:t>
      </w:r>
      <w:r w:rsidR="006F7FEE" w:rsidRPr="006F7FEE">
        <w:rPr>
          <w:rFonts w:ascii="Arial" w:hAnsi="Arial" w:cs="Arial"/>
        </w:rPr>
        <w:t xml:space="preserve">Об утверждении Административного регламента по оказанию муниципальной услуги   </w:t>
      </w:r>
      <w:proofErr w:type="gramEnd"/>
    </w:p>
    <w:p w:rsidR="006F7FEE" w:rsidRPr="006F7FEE" w:rsidRDefault="006F7FEE" w:rsidP="006F7FEE">
      <w:pPr>
        <w:jc w:val="both"/>
        <w:rPr>
          <w:rFonts w:ascii="Arial" w:hAnsi="Arial" w:cs="Arial"/>
        </w:rPr>
      </w:pPr>
      <w:r w:rsidRPr="006F7FEE">
        <w:rPr>
          <w:rFonts w:ascii="Arial" w:hAnsi="Arial" w:cs="Arial"/>
        </w:rPr>
        <w:t xml:space="preserve">«Предоставление земельных участков из земель сельскохозяйственного назначения, находящихся в муниципальной собственности Советского сельсовета </w:t>
      </w:r>
    </w:p>
    <w:p w:rsidR="006F7FEE" w:rsidRPr="006F7FEE" w:rsidRDefault="006F7FEE" w:rsidP="006F7FEE">
      <w:pPr>
        <w:jc w:val="both"/>
        <w:rPr>
          <w:rFonts w:ascii="Arial" w:hAnsi="Arial" w:cs="Arial"/>
        </w:rPr>
      </w:pPr>
      <w:proofErr w:type="spellStart"/>
      <w:r w:rsidRPr="006F7FEE">
        <w:rPr>
          <w:rFonts w:ascii="Arial" w:hAnsi="Arial" w:cs="Arial"/>
        </w:rPr>
        <w:t>Большемурашкинского</w:t>
      </w:r>
      <w:proofErr w:type="spellEnd"/>
      <w:r w:rsidRPr="006F7FEE">
        <w:rPr>
          <w:rFonts w:ascii="Arial" w:hAnsi="Arial" w:cs="Arial"/>
        </w:rPr>
        <w:t xml:space="preserve"> муниципального района, а также </w:t>
      </w:r>
      <w:proofErr w:type="gramStart"/>
      <w:r w:rsidRPr="006F7FEE">
        <w:rPr>
          <w:rFonts w:ascii="Arial" w:hAnsi="Arial" w:cs="Arial"/>
        </w:rPr>
        <w:t>государственная</w:t>
      </w:r>
      <w:proofErr w:type="gramEnd"/>
      <w:r w:rsidRPr="006F7FEE">
        <w:rPr>
          <w:rFonts w:ascii="Arial" w:hAnsi="Arial" w:cs="Arial"/>
        </w:rPr>
        <w:t xml:space="preserve"> </w:t>
      </w:r>
    </w:p>
    <w:p w:rsidR="006F7FEE" w:rsidRDefault="006F7FEE" w:rsidP="006F7FEE">
      <w:pPr>
        <w:jc w:val="both"/>
        <w:rPr>
          <w:rFonts w:ascii="Arial" w:hAnsi="Arial" w:cs="Arial"/>
        </w:rPr>
      </w:pPr>
      <w:proofErr w:type="gramStart"/>
      <w:r w:rsidRPr="006F7FEE">
        <w:rPr>
          <w:rFonts w:ascii="Arial" w:hAnsi="Arial" w:cs="Arial"/>
        </w:rPr>
        <w:t>собственность</w:t>
      </w:r>
      <w:proofErr w:type="gramEnd"/>
      <w:r w:rsidRPr="006F7FEE">
        <w:rPr>
          <w:rFonts w:ascii="Arial" w:hAnsi="Arial" w:cs="Arial"/>
        </w:rPr>
        <w:t xml:space="preserve"> на которые не разграничена, для создания фермерского хозяйства и осуществления его деятельности»</w:t>
      </w:r>
      <w:r w:rsidR="002E42DD" w:rsidRPr="00496261">
        <w:rPr>
          <w:rFonts w:ascii="Arial" w:hAnsi="Arial" w:cs="Arial"/>
        </w:rPr>
        <w:t xml:space="preserve"> </w:t>
      </w:r>
      <w:r w:rsidR="00CC4C88">
        <w:rPr>
          <w:rFonts w:ascii="Arial" w:hAnsi="Arial" w:cs="Arial"/>
        </w:rPr>
        <w:t>администрация Советского сельсовета</w:t>
      </w:r>
      <w:r w:rsidR="00682290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</w:p>
    <w:p w:rsidR="00D9773B" w:rsidRPr="00496261" w:rsidRDefault="00D9773B" w:rsidP="006F7FEE">
      <w:pPr>
        <w:jc w:val="both"/>
        <w:rPr>
          <w:rFonts w:ascii="Arial" w:hAnsi="Arial" w:cs="Arial"/>
          <w:b/>
        </w:rPr>
      </w:pPr>
      <w:proofErr w:type="gramStart"/>
      <w:r w:rsidRPr="00496261">
        <w:rPr>
          <w:rFonts w:ascii="Arial" w:hAnsi="Arial" w:cs="Arial"/>
          <w:b/>
        </w:rPr>
        <w:t>п</w:t>
      </w:r>
      <w:proofErr w:type="gramEnd"/>
      <w:r w:rsidRPr="00496261">
        <w:rPr>
          <w:rFonts w:ascii="Arial" w:hAnsi="Arial" w:cs="Arial"/>
          <w:b/>
        </w:rPr>
        <w:t xml:space="preserve"> о с т а н о в л я е т :</w:t>
      </w:r>
    </w:p>
    <w:p w:rsidR="006F7FEE" w:rsidRDefault="00D9773B" w:rsidP="006F7F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 xml:space="preserve">в постановление № </w:t>
      </w:r>
      <w:r w:rsidR="006F7FEE">
        <w:rPr>
          <w:rFonts w:ascii="Arial" w:hAnsi="Arial" w:cs="Arial"/>
          <w:sz w:val="24"/>
          <w:szCs w:val="24"/>
        </w:rPr>
        <w:t>50</w:t>
      </w:r>
      <w:r w:rsidR="00CC4C88" w:rsidRPr="00CC4C88">
        <w:rPr>
          <w:rFonts w:ascii="Arial" w:hAnsi="Arial" w:cs="Arial"/>
          <w:sz w:val="24"/>
          <w:szCs w:val="24"/>
        </w:rPr>
        <w:t xml:space="preserve"> от 05.05.2015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6F7FEE" w:rsidRPr="006F7FE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оказанию муниципальной услуги  </w:t>
      </w:r>
    </w:p>
    <w:p w:rsidR="006F7FEE" w:rsidRPr="006F7FEE" w:rsidRDefault="006F7FEE" w:rsidP="006F7FE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F7FEE">
        <w:rPr>
          <w:rFonts w:ascii="Arial" w:hAnsi="Arial" w:cs="Arial"/>
          <w:sz w:val="24"/>
          <w:szCs w:val="24"/>
        </w:rPr>
        <w:t xml:space="preserve"> «Предоставление земельных участков из земель сельскохозяйственного назначения, находящихся в муниципальной собственности Советского сельсовета </w:t>
      </w:r>
    </w:p>
    <w:p w:rsidR="006F7FEE" w:rsidRPr="006F7FEE" w:rsidRDefault="006F7FEE" w:rsidP="006F7FE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6F7FEE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6F7FEE">
        <w:rPr>
          <w:rFonts w:ascii="Arial" w:hAnsi="Arial" w:cs="Arial"/>
          <w:sz w:val="24"/>
          <w:szCs w:val="24"/>
        </w:rPr>
        <w:t xml:space="preserve"> муниципального района, а также </w:t>
      </w:r>
      <w:proofErr w:type="gramStart"/>
      <w:r w:rsidRPr="006F7FEE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6F7FEE">
        <w:rPr>
          <w:rFonts w:ascii="Arial" w:hAnsi="Arial" w:cs="Arial"/>
          <w:sz w:val="24"/>
          <w:szCs w:val="24"/>
        </w:rPr>
        <w:t xml:space="preserve"> </w:t>
      </w:r>
    </w:p>
    <w:p w:rsidR="00103DE5" w:rsidRPr="00496261" w:rsidRDefault="006F7FEE" w:rsidP="006F7FE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6F7FEE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6F7FEE">
        <w:rPr>
          <w:rFonts w:ascii="Arial" w:hAnsi="Arial" w:cs="Arial"/>
          <w:sz w:val="24"/>
          <w:szCs w:val="24"/>
        </w:rPr>
        <w:t xml:space="preserve"> на которые не разграничена, для создания фермерского хозяйства и осуществления его деятельности»</w:t>
      </w:r>
      <w:r w:rsidR="00CC4C88" w:rsidRPr="00CC4C88">
        <w:rPr>
          <w:rFonts w:ascii="Arial" w:hAnsi="Arial" w:cs="Arial"/>
          <w:sz w:val="24"/>
          <w:szCs w:val="24"/>
        </w:rPr>
        <w:t>»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В </w:t>
      </w:r>
      <w:r w:rsidR="00F558F0">
        <w:rPr>
          <w:rFonts w:ascii="Arial" w:hAnsi="Arial" w:cs="Arial"/>
          <w:sz w:val="24"/>
          <w:szCs w:val="24"/>
        </w:rPr>
        <w:t>наименовании</w:t>
      </w:r>
      <w:r w:rsidR="004D76EB">
        <w:rPr>
          <w:rFonts w:ascii="Arial" w:hAnsi="Arial" w:cs="Arial"/>
          <w:sz w:val="24"/>
          <w:szCs w:val="24"/>
        </w:rPr>
        <w:t xml:space="preserve">, </w:t>
      </w:r>
      <w:r w:rsidR="00106BDE">
        <w:rPr>
          <w:rFonts w:ascii="Arial" w:hAnsi="Arial" w:cs="Arial"/>
          <w:sz w:val="24"/>
          <w:szCs w:val="24"/>
        </w:rPr>
        <w:t>текст</w:t>
      </w:r>
      <w:r w:rsidR="00682290">
        <w:rPr>
          <w:rFonts w:ascii="Arial" w:hAnsi="Arial" w:cs="Arial"/>
          <w:sz w:val="24"/>
          <w:szCs w:val="24"/>
        </w:rPr>
        <w:t>е</w:t>
      </w:r>
      <w:r w:rsidR="002147E0">
        <w:rPr>
          <w:rFonts w:ascii="Arial" w:hAnsi="Arial" w:cs="Arial"/>
          <w:sz w:val="24"/>
          <w:szCs w:val="24"/>
        </w:rPr>
        <w:t xml:space="preserve"> </w:t>
      </w:r>
      <w:r w:rsidR="00E06BAC" w:rsidRPr="00496261">
        <w:rPr>
          <w:rFonts w:ascii="Arial" w:hAnsi="Arial" w:cs="Arial"/>
          <w:sz w:val="24"/>
          <w:szCs w:val="24"/>
        </w:rPr>
        <w:t>постановления</w:t>
      </w:r>
      <w:r w:rsidR="00106BDE">
        <w:rPr>
          <w:rFonts w:ascii="Arial" w:hAnsi="Arial" w:cs="Arial"/>
          <w:sz w:val="24"/>
          <w:szCs w:val="24"/>
        </w:rPr>
        <w:t xml:space="preserve"> и по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«</w:t>
      </w:r>
      <w:r w:rsidR="00F558F0">
        <w:rPr>
          <w:rFonts w:ascii="Arial" w:hAnsi="Arial" w:cs="Arial"/>
          <w:sz w:val="24"/>
          <w:szCs w:val="24"/>
        </w:rPr>
        <w:t xml:space="preserve">, а также </w:t>
      </w:r>
      <w:r w:rsidR="00682290">
        <w:rPr>
          <w:rFonts w:ascii="Arial" w:hAnsi="Arial" w:cs="Arial"/>
          <w:sz w:val="24"/>
          <w:szCs w:val="24"/>
        </w:rPr>
        <w:t xml:space="preserve">государственная </w:t>
      </w:r>
      <w:r w:rsidR="00F558F0">
        <w:rPr>
          <w:rFonts w:ascii="Arial" w:hAnsi="Arial" w:cs="Arial"/>
          <w:sz w:val="24"/>
          <w:szCs w:val="24"/>
        </w:rPr>
        <w:t>собственность на которых не разграничена</w:t>
      </w:r>
      <w:proofErr w:type="gramStart"/>
      <w:r w:rsidR="00F558F0">
        <w:rPr>
          <w:rFonts w:ascii="Arial" w:hAnsi="Arial" w:cs="Arial"/>
          <w:sz w:val="24"/>
          <w:szCs w:val="24"/>
        </w:rPr>
        <w:t>,</w:t>
      </w:r>
      <w:r w:rsidRPr="00496261">
        <w:rPr>
          <w:rFonts w:ascii="Arial" w:hAnsi="Arial" w:cs="Arial"/>
          <w:sz w:val="24"/>
          <w:szCs w:val="24"/>
        </w:rPr>
        <w:t>»</w:t>
      </w:r>
      <w:proofErr w:type="gramEnd"/>
      <w:r w:rsidRPr="00496261">
        <w:rPr>
          <w:rFonts w:ascii="Arial" w:hAnsi="Arial" w:cs="Arial"/>
          <w:sz w:val="24"/>
          <w:szCs w:val="24"/>
        </w:rPr>
        <w:t xml:space="preserve"> </w:t>
      </w:r>
      <w:r w:rsidR="00F558F0">
        <w:rPr>
          <w:rFonts w:ascii="Arial" w:hAnsi="Arial" w:cs="Arial"/>
          <w:sz w:val="24"/>
          <w:szCs w:val="24"/>
        </w:rPr>
        <w:t>исключить.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4D76EB"/>
    <w:rsid w:val="0052117F"/>
    <w:rsid w:val="005910D1"/>
    <w:rsid w:val="005C0D5D"/>
    <w:rsid w:val="006275F2"/>
    <w:rsid w:val="00654F46"/>
    <w:rsid w:val="006704BE"/>
    <w:rsid w:val="00682290"/>
    <w:rsid w:val="006D601E"/>
    <w:rsid w:val="006E0119"/>
    <w:rsid w:val="006E5282"/>
    <w:rsid w:val="006F7FEE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53</cp:revision>
  <cp:lastPrinted>2017-02-09T13:01:00Z</cp:lastPrinted>
  <dcterms:created xsi:type="dcterms:W3CDTF">2016-01-25T05:43:00Z</dcterms:created>
  <dcterms:modified xsi:type="dcterms:W3CDTF">2017-02-09T13:02:00Z</dcterms:modified>
</cp:coreProperties>
</file>