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6ED6028" wp14:editId="5B8EA291">
            <wp:simplePos x="0" y="0"/>
            <wp:positionH relativeFrom="column">
              <wp:posOffset>2767965</wp:posOffset>
            </wp:positionH>
            <wp:positionV relativeFrom="paragraph">
              <wp:posOffset>-133350</wp:posOffset>
            </wp:positionV>
            <wp:extent cx="546735" cy="677545"/>
            <wp:effectExtent l="0" t="0" r="5715" b="825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B1F76"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E3C"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7B1F76"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 района</w:t>
      </w: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E34C0" w:rsidRDefault="003E34C0" w:rsidP="001140A3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491F2" wp14:editId="36CFE1D5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" strokeweight="3pt"/>
            </w:pict>
          </mc:Fallback>
        </mc:AlternateContent>
      </w:r>
      <w:r w:rsidR="008B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</w:t>
      </w:r>
      <w:r w:rsidR="00296E3C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="007B1F76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B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B1F76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96E3C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296E3C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296E3C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296E3C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B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6F92" w:rsidRDefault="00866F92" w:rsidP="00866F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80D" w:rsidRDefault="003945A3" w:rsidP="0086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Об установлении </w:t>
      </w:r>
      <w:r w:rsidR="00A373ED" w:rsidRPr="00296E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размера платы</w:t>
      </w:r>
      <w:r w:rsidRPr="00296E3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за жилое </w:t>
      </w:r>
      <w:r w:rsidRPr="00296E3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помещение </w:t>
      </w:r>
      <w:r w:rsidR="00A373ED" w:rsidRPr="00296E3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(наем) </w:t>
      </w:r>
      <w:r w:rsidRPr="00296E3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по договорам </w:t>
      </w: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социального найма и размер платы за </w:t>
      </w:r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 </w:t>
      </w:r>
      <w:r w:rsidR="00987F8C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ремонт </w:t>
      </w:r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помещения для нанимателей жилых помещений, занимаемых</w:t>
      </w:r>
      <w:r w:rsidR="002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договорам социального найма, </w:t>
      </w:r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договорам найма жилых помещений  муниципального жилищного фонда </w:t>
      </w:r>
      <w:r w:rsidR="002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29480D" w:rsidRPr="002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договорам найма специализированного жилищного фонда </w:t>
      </w:r>
      <w:r w:rsidR="002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296E3C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</w:t>
      </w:r>
      <w:r w:rsidR="007B1F76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Большемурашкинского муниципального района, для собственников жилых помещений, которые не приняли решение о выборе </w:t>
      </w:r>
      <w:hyperlink r:id="rId7" w:history="1">
        <w:r w:rsidR="00062B0D" w:rsidRPr="00296E3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способа</w:t>
        </w:r>
      </w:hyperlink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многоквартирным домом и для собственников жилых помещений, которые на их общем собрании не приняли решения об установлении размера платы </w:t>
      </w:r>
    </w:p>
    <w:p w:rsidR="00D36C8C" w:rsidRPr="00296E3C" w:rsidRDefault="00062B0D" w:rsidP="0086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содержание  жилого помещения</w:t>
      </w:r>
    </w:p>
    <w:p w:rsidR="003945A3" w:rsidRPr="005536B3" w:rsidRDefault="003945A3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36B3">
        <w:rPr>
          <w:rFonts w:ascii="Times New Roman" w:eastAsia="Times New Roman" w:hAnsi="Times New Roman" w:cs="Times New Roman"/>
          <w:lang w:eastAsia="ru-RU"/>
        </w:rPr>
        <w:t>В соответствии с Жилищным кодексом Российской федерации</w:t>
      </w:r>
      <w:r w:rsidR="001140A3">
        <w:rPr>
          <w:rFonts w:ascii="Times New Roman" w:eastAsia="Times New Roman" w:hAnsi="Times New Roman" w:cs="Times New Roman"/>
          <w:lang w:eastAsia="ru-RU"/>
        </w:rPr>
        <w:t xml:space="preserve"> от 29.12.2004 года № 188-фз (в редакции от 27.10.2020 г.)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, Федеральным законом  от 06.10.2003 года № 131-ФЗ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</w:t>
      </w:r>
      <w:r w:rsidR="007D21B7" w:rsidRPr="005536B3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Российской федерации», Постановление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м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Правительства РФ от 13.08.2006 года № 491 «Об утверждении правил содержания общего имущества в </w:t>
      </w:r>
      <w:r w:rsidRPr="005536B3">
        <w:rPr>
          <w:rFonts w:ascii="Times New Roman" w:eastAsia="Times New Roman" w:hAnsi="Times New Roman" w:cs="Times New Roman"/>
          <w:spacing w:val="-3"/>
          <w:lang w:eastAsia="ru-RU"/>
        </w:rPr>
        <w:t xml:space="preserve">многоквартирном доме и Правил изменения размера платы за содержание и </w:t>
      </w:r>
      <w:r w:rsidRPr="005536B3">
        <w:rPr>
          <w:rFonts w:ascii="Times New Roman" w:eastAsia="Times New Roman" w:hAnsi="Times New Roman" w:cs="Times New Roman"/>
          <w:spacing w:val="-2"/>
          <w:lang w:eastAsia="ru-RU"/>
        </w:rPr>
        <w:t xml:space="preserve">ремонт жилого помещения в случае оказания услуг и выполнения работ по </w:t>
      </w:r>
      <w:r w:rsidRPr="005536B3">
        <w:rPr>
          <w:rFonts w:ascii="Times New Roman" w:eastAsia="Times New Roman" w:hAnsi="Times New Roman" w:cs="Times New Roman"/>
          <w:spacing w:val="-3"/>
          <w:lang w:eastAsia="ru-RU"/>
        </w:rPr>
        <w:t xml:space="preserve">управлению, содержанию и ремонту общего имущества в многоквартирном </w:t>
      </w:r>
      <w:r w:rsidRPr="005536B3">
        <w:rPr>
          <w:rFonts w:ascii="Times New Roman" w:eastAsia="Times New Roman" w:hAnsi="Times New Roman" w:cs="Times New Roman"/>
          <w:lang w:eastAsia="ru-RU"/>
        </w:rPr>
        <w:t>доме ненадлежащего качества и с перерывами, превышающими установленную продолжительность» (</w:t>
      </w:r>
      <w:r w:rsidR="008B522C">
        <w:rPr>
          <w:rFonts w:ascii="Times New Roman" w:eastAsia="Times New Roman" w:hAnsi="Times New Roman" w:cs="Times New Roman"/>
          <w:lang w:eastAsia="ru-RU"/>
        </w:rPr>
        <w:t xml:space="preserve">в редакции от 29.06.2020 года </w:t>
      </w:r>
      <w:r w:rsidRPr="005536B3">
        <w:rPr>
          <w:rFonts w:ascii="Times New Roman" w:eastAsia="Times New Roman" w:hAnsi="Times New Roman" w:cs="Times New Roman"/>
          <w:lang w:eastAsia="ru-RU"/>
        </w:rPr>
        <w:t>), Постановление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03.04.2013 года № 290</w:t>
      </w:r>
      <w:r w:rsidR="0010529B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22C" w:rsidRPr="008B522C">
        <w:rPr>
          <w:rFonts w:ascii="Times New Roman" w:eastAsia="Times New Roman" w:hAnsi="Times New Roman" w:cs="Times New Roman"/>
          <w:lang w:eastAsia="ru-RU"/>
        </w:rPr>
        <w:t xml:space="preserve"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</w:t>
      </w:r>
      <w:r w:rsidR="0010529B" w:rsidRPr="005536B3">
        <w:rPr>
          <w:rFonts w:ascii="Times New Roman" w:eastAsia="Times New Roman" w:hAnsi="Times New Roman" w:cs="Times New Roman"/>
          <w:lang w:eastAsia="ru-RU"/>
        </w:rPr>
        <w:t xml:space="preserve">(в редакции от </w:t>
      </w:r>
      <w:r w:rsidR="008B522C">
        <w:rPr>
          <w:rFonts w:ascii="Times New Roman" w:eastAsia="Times New Roman" w:hAnsi="Times New Roman" w:cs="Times New Roman"/>
          <w:lang w:eastAsia="ru-RU"/>
        </w:rPr>
        <w:t>29.06.2020 года</w:t>
      </w:r>
      <w:r w:rsidR="0010529B" w:rsidRPr="005536B3">
        <w:rPr>
          <w:rFonts w:ascii="Times New Roman" w:eastAsia="Times New Roman" w:hAnsi="Times New Roman" w:cs="Times New Roman"/>
          <w:lang w:eastAsia="ru-RU"/>
        </w:rPr>
        <w:t>)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, Уставом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Советского сельсовета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,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2B0D" w:rsidRPr="005536B3">
        <w:rPr>
          <w:rFonts w:ascii="Times New Roman" w:eastAsia="Times New Roman" w:hAnsi="Times New Roman" w:cs="Times New Roman"/>
          <w:lang w:eastAsia="ru-RU"/>
        </w:rPr>
        <w:t>администрация</w:t>
      </w:r>
      <w:r w:rsidR="007B1F76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Советского</w:t>
      </w:r>
      <w:r w:rsidR="007B1F76" w:rsidRPr="005536B3">
        <w:rPr>
          <w:rFonts w:ascii="Times New Roman" w:eastAsia="Times New Roman" w:hAnsi="Times New Roman" w:cs="Times New Roman"/>
          <w:lang w:eastAsia="ru-RU"/>
        </w:rPr>
        <w:t xml:space="preserve"> сельсовета </w:t>
      </w:r>
      <w:r w:rsidR="00062B0D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2B0D" w:rsidRPr="005536B3">
        <w:rPr>
          <w:rFonts w:ascii="Times New Roman" w:eastAsia="Times New Roman" w:hAnsi="Times New Roman" w:cs="Times New Roman"/>
          <w:b/>
          <w:lang w:eastAsia="ru-RU"/>
        </w:rPr>
        <w:t>постановляет</w:t>
      </w:r>
      <w:r w:rsidRPr="005536B3">
        <w:rPr>
          <w:rFonts w:ascii="Times New Roman" w:eastAsia="Times New Roman" w:hAnsi="Times New Roman" w:cs="Times New Roman"/>
          <w:spacing w:val="57"/>
          <w:lang w:eastAsia="ru-RU"/>
        </w:rPr>
        <w:t>:</w:t>
      </w:r>
    </w:p>
    <w:p w:rsidR="004869D7" w:rsidRPr="005536B3" w:rsidRDefault="004869D7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color w:val="FF0000"/>
          <w:spacing w:val="57"/>
          <w:lang w:eastAsia="ru-RU"/>
        </w:rPr>
      </w:pPr>
      <w:r w:rsidRPr="005536B3">
        <w:rPr>
          <w:rFonts w:ascii="Times New Roman" w:eastAsia="Times New Roman" w:hAnsi="Times New Roman" w:cs="Times New Roman"/>
          <w:spacing w:val="57"/>
          <w:lang w:eastAsia="ru-RU"/>
        </w:rPr>
        <w:t>1.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 xml:space="preserve"> Установить размер платы за пользование жилым помещением для нанимателей жилых помещений по договорам социального найма</w:t>
      </w:r>
      <w:r w:rsidR="0029480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 xml:space="preserve"> договорам найма жилых помещений муниципального жилищного фонда</w:t>
      </w:r>
      <w:r w:rsidR="002948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80D" w:rsidRPr="0029480D">
        <w:rPr>
          <w:rFonts w:ascii="Times New Roman" w:eastAsia="Times New Roman" w:hAnsi="Times New Roman" w:cs="Times New Roman"/>
          <w:lang w:eastAsia="ru-RU"/>
        </w:rPr>
        <w:t>и  договорам найма специализированного жилищного фонда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Советского</w:t>
      </w:r>
      <w:r w:rsidR="00971414" w:rsidRPr="005536B3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 xml:space="preserve"> Большемурашкинского муниципального района Нижегородской области на 20</w:t>
      </w:r>
      <w:r w:rsidR="008B522C">
        <w:rPr>
          <w:rFonts w:ascii="Times New Roman" w:eastAsia="Times New Roman" w:hAnsi="Times New Roman" w:cs="Times New Roman"/>
          <w:lang w:eastAsia="ru-RU"/>
        </w:rPr>
        <w:t>21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 xml:space="preserve"> год согласно расчета приложении № 1.</w:t>
      </w:r>
    </w:p>
    <w:p w:rsidR="0029480D" w:rsidRDefault="004869D7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536B3">
        <w:rPr>
          <w:rFonts w:ascii="Times New Roman" w:eastAsia="Times New Roman" w:hAnsi="Times New Roman" w:cs="Times New Roman"/>
          <w:spacing w:val="57"/>
          <w:lang w:eastAsia="ru-RU"/>
        </w:rPr>
        <w:t>2</w:t>
      </w:r>
      <w:r w:rsidR="00495749" w:rsidRPr="005536B3">
        <w:rPr>
          <w:rFonts w:ascii="Times New Roman" w:eastAsia="Times New Roman" w:hAnsi="Times New Roman" w:cs="Times New Roman"/>
          <w:spacing w:val="57"/>
          <w:lang w:eastAsia="ru-RU"/>
        </w:rPr>
        <w:t>.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 xml:space="preserve">Установить </w:t>
      </w:r>
      <w:r w:rsidRPr="005536B3">
        <w:rPr>
          <w:rFonts w:ascii="Times New Roman" w:eastAsia="Times New Roman" w:hAnsi="Times New Roman" w:cs="Times New Roman"/>
          <w:lang w:eastAsia="ru-RU"/>
        </w:rPr>
        <w:t>размер платы за  содержание</w:t>
      </w:r>
      <w:r w:rsidR="00987F8C" w:rsidRPr="005536B3">
        <w:rPr>
          <w:rFonts w:ascii="Times New Roman" w:eastAsia="Times New Roman" w:hAnsi="Times New Roman" w:cs="Times New Roman"/>
          <w:lang w:eastAsia="ru-RU"/>
        </w:rPr>
        <w:t xml:space="preserve"> и ремонт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 жилого помещения для нанимателей жилых помещений, занимаемых</w:t>
      </w:r>
      <w:r w:rsidR="0029480D">
        <w:rPr>
          <w:rFonts w:ascii="Times New Roman" w:eastAsia="Times New Roman" w:hAnsi="Times New Roman" w:cs="Times New Roman"/>
          <w:lang w:eastAsia="ru-RU"/>
        </w:rPr>
        <w:t xml:space="preserve"> по договорам социального найма, 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договорам найма жилых помещений  муниципального жилищного фонда </w:t>
      </w:r>
      <w:r w:rsidR="0029480D" w:rsidRPr="0029480D">
        <w:rPr>
          <w:rFonts w:ascii="Times New Roman" w:eastAsia="Times New Roman" w:hAnsi="Times New Roman" w:cs="Times New Roman"/>
          <w:lang w:eastAsia="ru-RU"/>
        </w:rPr>
        <w:t xml:space="preserve">и  договорам найма специализированного жилищного фонда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Советского</w:t>
      </w:r>
      <w:r w:rsidR="00971414" w:rsidRPr="005536B3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Большемурашкинского муниципального района, для собственников жилых помещений, которые не приняли решение о выборе </w:t>
      </w:r>
      <w:hyperlink r:id="rId8" w:history="1">
        <w:r w:rsidRPr="005536B3">
          <w:rPr>
            <w:rFonts w:ascii="Times New Roman" w:eastAsia="Times New Roman" w:hAnsi="Times New Roman" w:cs="Times New Roman"/>
            <w:lang w:eastAsia="ru-RU"/>
          </w:rPr>
          <w:t>способа</w:t>
        </w:r>
      </w:hyperlink>
      <w:r w:rsidRPr="005536B3">
        <w:rPr>
          <w:rFonts w:ascii="Times New Roman" w:eastAsia="Times New Roman" w:hAnsi="Times New Roman" w:cs="Times New Roman"/>
          <w:lang w:eastAsia="ru-RU"/>
        </w:rPr>
        <w:t xml:space="preserve"> управления многоквартирным домом и для собственников жилых помещений, которые на их общем собрании не приняли решения об установлении размера платы за содержание  жилого помещения</w:t>
      </w:r>
      <w:r w:rsidR="003945A3" w:rsidRPr="005536B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CE70BE" w:rsidRPr="005536B3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>20</w:t>
      </w:r>
      <w:r w:rsidR="008B522C">
        <w:rPr>
          <w:rFonts w:ascii="Times New Roman" w:eastAsia="Times New Roman" w:hAnsi="Times New Roman" w:cs="Times New Roman"/>
          <w:lang w:eastAsia="ru-RU"/>
        </w:rPr>
        <w:t>21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3945A3" w:rsidRPr="005536B3">
        <w:rPr>
          <w:rFonts w:ascii="Times New Roman" w:eastAsia="Times New Roman" w:hAnsi="Times New Roman" w:cs="Times New Roman"/>
          <w:spacing w:val="-2"/>
          <w:lang w:eastAsia="ru-RU"/>
        </w:rPr>
        <w:t xml:space="preserve"> согласно </w:t>
      </w:r>
    </w:p>
    <w:p w:rsidR="004869D7" w:rsidRPr="005536B3" w:rsidRDefault="003945A3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5536B3">
        <w:rPr>
          <w:rFonts w:ascii="Times New Roman" w:eastAsia="Times New Roman" w:hAnsi="Times New Roman" w:cs="Times New Roman"/>
          <w:lang w:eastAsia="ru-RU"/>
        </w:rPr>
        <w:t>приложению  №</w:t>
      </w:r>
      <w:r w:rsidR="004869D7" w:rsidRPr="005536B3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5536B3">
        <w:rPr>
          <w:rFonts w:ascii="Times New Roman" w:eastAsia="Times New Roman" w:hAnsi="Times New Roman" w:cs="Times New Roman"/>
          <w:lang w:eastAsia="ru-RU"/>
        </w:rPr>
        <w:t>.</w:t>
      </w:r>
      <w:r w:rsidR="004869D7" w:rsidRPr="005536B3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3945A3" w:rsidRPr="005536B3" w:rsidRDefault="00BC584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5536B3">
        <w:rPr>
          <w:rFonts w:ascii="Times New Roman" w:eastAsia="Times New Roman" w:hAnsi="Times New Roman" w:cs="Times New Roman"/>
          <w:lang w:eastAsia="ru-RU"/>
        </w:rPr>
        <w:t xml:space="preserve"> 3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.</w:t>
      </w:r>
      <w:r w:rsidR="00D36C8C" w:rsidRPr="005536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Настоящее </w:t>
      </w:r>
      <w:r w:rsidR="003945A3"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Pr="005536B3">
        <w:rPr>
          <w:rFonts w:ascii="Times New Roman" w:eastAsia="Times New Roman" w:hAnsi="Times New Roman" w:cs="Times New Roman"/>
          <w:spacing w:val="-12"/>
          <w:lang w:eastAsia="ru-RU"/>
        </w:rPr>
        <w:t>постановление</w:t>
      </w:r>
      <w:r w:rsidR="003945A3"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вступает в силу с 01.0</w:t>
      </w:r>
      <w:r w:rsidR="00CE70BE" w:rsidRPr="005536B3">
        <w:rPr>
          <w:rFonts w:ascii="Times New Roman" w:eastAsia="Times New Roman" w:hAnsi="Times New Roman" w:cs="Times New Roman"/>
          <w:spacing w:val="-12"/>
          <w:lang w:eastAsia="ru-RU"/>
        </w:rPr>
        <w:t>1</w:t>
      </w:r>
      <w:r w:rsidR="003945A3" w:rsidRPr="005536B3">
        <w:rPr>
          <w:rFonts w:ascii="Times New Roman" w:eastAsia="Times New Roman" w:hAnsi="Times New Roman" w:cs="Times New Roman"/>
          <w:spacing w:val="-12"/>
          <w:lang w:eastAsia="ru-RU"/>
        </w:rPr>
        <w:t>.20</w:t>
      </w:r>
      <w:r w:rsidR="008B522C">
        <w:rPr>
          <w:rFonts w:ascii="Times New Roman" w:eastAsia="Times New Roman" w:hAnsi="Times New Roman" w:cs="Times New Roman"/>
          <w:spacing w:val="-12"/>
          <w:lang w:eastAsia="ru-RU"/>
        </w:rPr>
        <w:t>21</w:t>
      </w:r>
      <w:r w:rsidR="003945A3"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года.</w:t>
      </w:r>
    </w:p>
    <w:p w:rsidR="00495749" w:rsidRPr="005536B3" w:rsidRDefault="00BC584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4</w:t>
      </w:r>
      <w:r w:rsidR="00495749" w:rsidRPr="005536B3">
        <w:rPr>
          <w:rFonts w:ascii="Times New Roman" w:eastAsia="Times New Roman" w:hAnsi="Times New Roman" w:cs="Times New Roman"/>
          <w:spacing w:val="-12"/>
          <w:lang w:eastAsia="ru-RU"/>
        </w:rPr>
        <w:t>.</w:t>
      </w:r>
      <w:r w:rsidR="00D36C8C"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 xml:space="preserve">Настоящее </w:t>
      </w:r>
      <w:r w:rsidRPr="005536B3">
        <w:rPr>
          <w:rFonts w:ascii="Times New Roman" w:eastAsia="Times New Roman" w:hAnsi="Times New Roman" w:cs="Times New Roman"/>
          <w:lang w:eastAsia="ru-RU"/>
        </w:rPr>
        <w:t>постановление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 xml:space="preserve"> действует в части, не противоречащей действующему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>законодательству.</w:t>
      </w:r>
    </w:p>
    <w:p w:rsidR="00BC584C" w:rsidRPr="005536B3" w:rsidRDefault="00BC584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5536B3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8B522C">
        <w:rPr>
          <w:rFonts w:ascii="Times New Roman" w:eastAsia="Times New Roman" w:hAnsi="Times New Roman" w:cs="Times New Roman"/>
          <w:lang w:eastAsia="ru-RU"/>
        </w:rPr>
        <w:t>О</w:t>
      </w:r>
      <w:r w:rsidRPr="005536B3">
        <w:rPr>
          <w:rFonts w:ascii="Times New Roman" w:hAnsi="Times New Roman" w:cs="Times New Roman"/>
          <w:color w:val="000000"/>
          <w:shd w:val="clear" w:color="auto" w:fill="FFFFFF"/>
        </w:rPr>
        <w:t xml:space="preserve">беспечить размещение настоящего постановления на официальном сайте администрации </w:t>
      </w:r>
      <w:r w:rsidR="00296E3C" w:rsidRPr="005536B3">
        <w:rPr>
          <w:rFonts w:ascii="Times New Roman" w:hAnsi="Times New Roman" w:cs="Times New Roman"/>
          <w:color w:val="000000"/>
          <w:shd w:val="clear" w:color="auto" w:fill="FFFFFF"/>
        </w:rPr>
        <w:t xml:space="preserve">Советского сельсовета </w:t>
      </w:r>
      <w:r w:rsidRPr="005536B3">
        <w:rPr>
          <w:rFonts w:ascii="Times New Roman" w:hAnsi="Times New Roman" w:cs="Times New Roman"/>
          <w:color w:val="000000"/>
          <w:shd w:val="clear" w:color="auto" w:fill="FFFFFF"/>
        </w:rPr>
        <w:t>Большемурашкинского муниципального района в информационно-телекоммуникационной сети Интернет</w:t>
      </w:r>
      <w:r w:rsidR="008745E4" w:rsidRPr="005536B3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3E34C0" w:rsidRPr="005536B3">
        <w:rPr>
          <w:rFonts w:ascii="Times New Roman" w:eastAsia="Times New Roman" w:hAnsi="Times New Roman" w:cs="Times New Roman"/>
          <w:lang w:eastAsia="ru-RU"/>
        </w:rPr>
        <w:t>опубликова</w:t>
      </w:r>
      <w:r w:rsidR="008B522C">
        <w:rPr>
          <w:rFonts w:ascii="Times New Roman" w:eastAsia="Times New Roman" w:hAnsi="Times New Roman" w:cs="Times New Roman"/>
          <w:lang w:eastAsia="ru-RU"/>
        </w:rPr>
        <w:t>ть</w:t>
      </w:r>
      <w:r w:rsidR="003E34C0" w:rsidRPr="005536B3">
        <w:rPr>
          <w:rFonts w:ascii="Times New Roman" w:eastAsia="Times New Roman" w:hAnsi="Times New Roman" w:cs="Times New Roman"/>
          <w:lang w:eastAsia="ru-RU"/>
        </w:rPr>
        <w:t xml:space="preserve"> настояще</w:t>
      </w:r>
      <w:r w:rsidR="008B522C">
        <w:rPr>
          <w:rFonts w:ascii="Times New Roman" w:eastAsia="Times New Roman" w:hAnsi="Times New Roman" w:cs="Times New Roman"/>
          <w:lang w:eastAsia="ru-RU"/>
        </w:rPr>
        <w:t>е</w:t>
      </w:r>
      <w:r w:rsidR="003E34C0" w:rsidRPr="005536B3">
        <w:rPr>
          <w:rFonts w:ascii="Times New Roman" w:eastAsia="Times New Roman" w:hAnsi="Times New Roman" w:cs="Times New Roman"/>
          <w:lang w:eastAsia="ru-RU"/>
        </w:rPr>
        <w:t xml:space="preserve"> постановления в средствах массовой информации в районной газете « Знамя»</w:t>
      </w:r>
      <w:r w:rsidRPr="005536B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945A3" w:rsidRDefault="00D36C8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5536B3">
        <w:rPr>
          <w:rFonts w:ascii="Times New Roman" w:eastAsia="Times New Roman" w:hAnsi="Times New Roman" w:cs="Times New Roman"/>
          <w:lang w:eastAsia="ru-RU"/>
        </w:rPr>
        <w:t xml:space="preserve"> 6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.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45A3" w:rsidRPr="005536B3">
        <w:rPr>
          <w:rFonts w:ascii="Times New Roman" w:eastAsia="Times New Roman" w:hAnsi="Times New Roman" w:cs="Times New Roman"/>
          <w:spacing w:val="-3"/>
          <w:lang w:eastAsia="ru-RU"/>
        </w:rPr>
        <w:t xml:space="preserve">Контроль за исполнением настоящего </w:t>
      </w:r>
      <w:r w:rsidR="00BC584C" w:rsidRPr="005536B3">
        <w:rPr>
          <w:rFonts w:ascii="Times New Roman" w:eastAsia="Times New Roman" w:hAnsi="Times New Roman" w:cs="Times New Roman"/>
          <w:spacing w:val="-3"/>
          <w:lang w:eastAsia="ru-RU"/>
        </w:rPr>
        <w:t>постановления</w:t>
      </w:r>
      <w:r w:rsidR="003945A3" w:rsidRPr="005536B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296E3C" w:rsidRPr="005536B3">
        <w:rPr>
          <w:rFonts w:ascii="Times New Roman" w:eastAsia="Times New Roman" w:hAnsi="Times New Roman" w:cs="Times New Roman"/>
          <w:spacing w:val="-3"/>
          <w:lang w:eastAsia="ru-RU"/>
        </w:rPr>
        <w:t>оставляю за собой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>.</w:t>
      </w:r>
    </w:p>
    <w:p w:rsidR="001140A3" w:rsidRPr="005536B3" w:rsidRDefault="001140A3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</w:p>
    <w:p w:rsidR="00F55A35" w:rsidRPr="005536B3" w:rsidRDefault="003945A3" w:rsidP="008B522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536B3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сельсовета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B522C">
        <w:rPr>
          <w:rFonts w:ascii="Times New Roman" w:eastAsia="Times New Roman" w:hAnsi="Times New Roman" w:cs="Times New Roman"/>
          <w:lang w:eastAsia="ru-RU"/>
        </w:rPr>
        <w:t>Н.В. Курагина</w:t>
      </w:r>
    </w:p>
    <w:p w:rsidR="00A83072" w:rsidRPr="00296E3C" w:rsidRDefault="00A8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83072" w:rsidRPr="00296E3C" w:rsidSect="001140A3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</w:p>
    <w:p w:rsidR="00092DF9" w:rsidRPr="00296E3C" w:rsidRDefault="00092DF9" w:rsidP="00092DF9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Приложение № 1 </w:t>
      </w:r>
    </w:p>
    <w:p w:rsidR="00971414" w:rsidRDefault="00092DF9" w:rsidP="00092DF9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      к </w:t>
      </w:r>
      <w:r w:rsid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остановлению администрации </w:t>
      </w:r>
      <w:r w:rsid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Советского</w:t>
      </w:r>
      <w:r w:rsidR="00971414"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сельсовета </w:t>
      </w:r>
    </w:p>
    <w:p w:rsidR="00296E3C" w:rsidRPr="00296E3C" w:rsidRDefault="00296E3C" w:rsidP="00092DF9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 </w:t>
      </w:r>
      <w:r w:rsidR="008B522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.11.20</w:t>
      </w:r>
      <w:r w:rsidR="008B522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 № 8</w:t>
      </w:r>
      <w:r w:rsidR="008B522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</w:t>
      </w:r>
    </w:p>
    <w:p w:rsidR="00092DF9" w:rsidRPr="00296E3C" w:rsidRDefault="00092DF9" w:rsidP="00B8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3C">
        <w:rPr>
          <w:rFonts w:ascii="Times New Roman" w:hAnsi="Times New Roman" w:cs="Times New Roman"/>
          <w:b/>
          <w:color w:val="000000"/>
          <w:sz w:val="24"/>
          <w:szCs w:val="24"/>
        </w:rPr>
        <w:t>Расчет размера платы за пользование жилым помещением для нанимателей жилых помещений</w:t>
      </w:r>
      <w:r w:rsidR="00296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5D18" w:rsidRPr="00296E3C">
        <w:rPr>
          <w:rFonts w:ascii="Times New Roman" w:hAnsi="Times New Roman" w:cs="Times New Roman"/>
          <w:b/>
          <w:color w:val="000000"/>
          <w:sz w:val="24"/>
          <w:szCs w:val="24"/>
        </w:rPr>
        <w:t>(платы за наем)</w:t>
      </w:r>
      <w:r w:rsidR="002948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договорам социального найма,</w:t>
      </w:r>
      <w:r w:rsidRPr="00296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договорам найма жилых помещений муниципального жилищного фонда</w:t>
      </w:r>
      <w:r w:rsidR="002948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480D" w:rsidRPr="0029480D">
        <w:rPr>
          <w:rFonts w:ascii="Times New Roman" w:hAnsi="Times New Roman" w:cs="Times New Roman"/>
          <w:b/>
          <w:color w:val="000000"/>
          <w:sz w:val="24"/>
          <w:szCs w:val="24"/>
        </w:rPr>
        <w:t>и  договорам найма специализированного жилищного фонда</w:t>
      </w:r>
      <w:r w:rsidRPr="00296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</w:t>
      </w:r>
      <w:r w:rsidR="00296E3C"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 w:rsidR="007B1F76" w:rsidRPr="00296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сельсовета</w:t>
      </w:r>
      <w:r w:rsidRPr="00296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Большемурашкинского муниципального района Нижегородской области</w:t>
      </w:r>
      <w:r w:rsidR="00B82F8D" w:rsidRPr="00296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</w:t>
      </w:r>
      <w:r w:rsidR="008B522C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B82F8D" w:rsidRPr="00296E3C"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</w:p>
    <w:tbl>
      <w:tblPr>
        <w:tblW w:w="150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1276"/>
        <w:gridCol w:w="850"/>
        <w:gridCol w:w="142"/>
        <w:gridCol w:w="1559"/>
        <w:gridCol w:w="142"/>
        <w:gridCol w:w="1559"/>
        <w:gridCol w:w="992"/>
        <w:gridCol w:w="1701"/>
        <w:gridCol w:w="1459"/>
      </w:tblGrid>
      <w:tr w:rsidR="00B82F8D" w:rsidRPr="00296E3C" w:rsidTr="002377A0">
        <w:trPr>
          <w:trHeight w:val="6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благоустройства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F6" w:rsidRPr="00296E3C" w:rsidRDefault="00092DF9" w:rsidP="0029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платы за наем, </w:t>
            </w:r>
            <w:proofErr w:type="spellStart"/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/кв.</w:t>
            </w:r>
            <w:r w:rsidR="008B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B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F35F6"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НДС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размер платы за наем (</w:t>
            </w:r>
            <w:proofErr w:type="spellStart"/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</w:t>
            </w:r>
            <w:proofErr w:type="spellEnd"/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E9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характеризующий качество и благоустройство (</w:t>
            </w:r>
            <w:proofErr w:type="spellStart"/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Kj</w:t>
            </w:r>
            <w:proofErr w:type="spellEnd"/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соответствия платы (Кс)</w:t>
            </w:r>
          </w:p>
        </w:tc>
      </w:tr>
      <w:tr w:rsidR="00092DF9" w:rsidRPr="00296E3C" w:rsidTr="00B81DA6">
        <w:trPr>
          <w:trHeight w:val="12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 1 кв.</w:t>
            </w:r>
            <w:r w:rsidR="008B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на вторичном рынке (</w:t>
            </w:r>
            <w:proofErr w:type="spellStart"/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в зависимости от группы домов (К1)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Коэффициент, характеризующий износ дома(К2)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B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Коэффициентхарактеризующий благоустройство (К3)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месторасположения дома (К4)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F9" w:rsidRPr="00296E3C" w:rsidRDefault="00092DF9" w:rsidP="0009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DF9" w:rsidRPr="00296E3C" w:rsidTr="00296E3C">
        <w:trPr>
          <w:trHeight w:val="315"/>
        </w:trPr>
        <w:tc>
          <w:tcPr>
            <w:tcW w:w="15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F9" w:rsidRPr="00296E3C" w:rsidRDefault="00296E3C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Советский</w:t>
            </w:r>
            <w:r w:rsidR="00971414" w:rsidRPr="002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="00092DF9" w:rsidRPr="002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</w:p>
        </w:tc>
      </w:tr>
      <w:tr w:rsidR="001C5220" w:rsidRPr="00296E3C" w:rsidTr="00697DA2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220" w:rsidRPr="002377A0" w:rsidRDefault="002377A0" w:rsidP="00E925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помещение, расположенное в панельном, к</w:t>
            </w:r>
            <w:r w:rsidR="00E92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рамзитобетонном или пеноблочном доме с 1971-1999г постройки, имеющим все виды благоустройства        (отопление , водоснабжение, водоотведение,      газ</w:t>
            </w:r>
            <w:r w:rsidR="00E92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снабжение, электроснабжение)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2377A0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B522C" w:rsidRPr="00296E3C" w:rsidTr="00B81DA6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2C" w:rsidRPr="002377A0" w:rsidRDefault="008B522C" w:rsidP="00E925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помещение, расположенное в панельном,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рамзитобетонном или пеноблочном доме с 1946-1970г постройки, имеющим все виды благоустройства        (отопление , водоснабжение, водоотведение,      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снабжение, электроснабжение)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8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C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B522C" w:rsidRPr="00296E3C" w:rsidTr="00B81DA6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2C" w:rsidRPr="002377A0" w:rsidRDefault="008B52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Жилое помещение, расположенное в кирпичном доме с 2000-2010г постройки, имеющее все виды благоустройства (отопление,  водоснабжение, водоотведение, электроснабжение, газоснабжение)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C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B522C" w:rsidRPr="00296E3C" w:rsidTr="00B81DA6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2C" w:rsidRPr="002377A0" w:rsidRDefault="008B52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помещение, расположенное в кирпичном доме с 1971-1999г постройки, имеющее все виды благоустройства (отопление,  водоснабжение, водоотведение, электроснабжение, газоснабжение)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F578AE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C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B522C" w:rsidRPr="00296E3C" w:rsidTr="00B81DA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2C" w:rsidRPr="002377A0" w:rsidRDefault="008B522C" w:rsidP="00E925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помещение, расположенное в кирпичном доме с 1946-1970г постройки, имеющим все виды благоустройства (отопление, водоснабжение, водоотведение,        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снабжение, электроснабжение)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F578AE" w:rsidP="0023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C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B522C" w:rsidRPr="00296E3C" w:rsidTr="00B81DA6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2C" w:rsidRPr="008B522C" w:rsidRDefault="008B522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52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C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22C" w:rsidRPr="00296E3C" w:rsidTr="00B81DA6">
        <w:trPr>
          <w:trHeight w:val="1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2C" w:rsidRPr="002377A0" w:rsidRDefault="008B522C" w:rsidP="002377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помещение, расположенное в кирпичном доме с 1971-1999г постройки, имеющим не все виды благоустройства (отсутствует один или несколько видов благоустройства)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F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F5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C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B522C" w:rsidRPr="00296E3C" w:rsidTr="00B81DA6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2C" w:rsidRPr="002377A0" w:rsidRDefault="008B52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помещение, расположенное в кирпичном доме с 1946-1970г постройки, имеющим не все виды благоустройства          (отсутствует один или несколько видов благоустройства)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F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F5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C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2C" w:rsidRPr="002377A0" w:rsidRDefault="008B522C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5F35F6" w:rsidRPr="00296E3C" w:rsidRDefault="005F35F6" w:rsidP="005F35F6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Примечание:</w:t>
      </w:r>
    </w:p>
    <w:p w:rsidR="005F35F6" w:rsidRPr="00296E3C" w:rsidRDefault="005F35F6" w:rsidP="005F35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признанные в установленном законодательством </w:t>
      </w:r>
      <w:r w:rsidRPr="00296E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порядке малоимущими гражданами и занимающие жилые помещения по </w:t>
      </w: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найма, освобождаются от внесения платы за пользование жилым помещением (платы за наем).</w:t>
      </w:r>
    </w:p>
    <w:p w:rsidR="005F35F6" w:rsidRPr="00296E3C" w:rsidRDefault="005F35F6" w:rsidP="005F35F6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9" w:rsidRPr="00296E3C" w:rsidRDefault="0009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92DF9" w:rsidRPr="00296E3C" w:rsidSect="002377A0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61FFB" w:rsidRPr="00296E3C" w:rsidRDefault="00E61FFB" w:rsidP="00E61FFB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Приложение № 2 </w:t>
      </w:r>
    </w:p>
    <w:p w:rsidR="00E61FFB" w:rsidRPr="00296E3C" w:rsidRDefault="00E61FFB" w:rsidP="00B81DA6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к </w:t>
      </w:r>
      <w:r w:rsidR="00B81D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остановлению администрации </w:t>
      </w:r>
      <w:r w:rsidR="00B81D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Советского</w:t>
      </w: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81D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r w:rsidRPr="00296E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ельсовета </w:t>
      </w:r>
    </w:p>
    <w:p w:rsidR="00F578AE" w:rsidRPr="00296E3C" w:rsidRDefault="00F578AE" w:rsidP="00F578AE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 19.11.2020 года № 80</w:t>
      </w:r>
    </w:p>
    <w:p w:rsidR="00E61FFB" w:rsidRPr="00296E3C" w:rsidRDefault="00E61FFB" w:rsidP="00E61FFB">
      <w:pPr>
        <w:shd w:val="clear" w:color="auto" w:fill="FFFFFF"/>
        <w:spacing w:after="0" w:line="322" w:lineRule="exact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за  содержание и ремонт  жилого помещения для нанимателей жилых помещений</w:t>
      </w:r>
      <w:r w:rsidR="0011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(платы за наем), занимаемых по договорам социального найма</w:t>
      </w:r>
      <w:r w:rsidR="0011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договорам найма жилых помещений  муниципального жилищного фонда </w:t>
      </w:r>
      <w:r w:rsidR="001140A3" w:rsidRPr="0011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 договорам найма специализированного жилищного фонда </w:t>
      </w:r>
      <w:r w:rsidR="00B8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</w:t>
      </w: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сельсовета Большемурашкинского муниципального района, для собственников жилых помещений, которые не приняли решение о выборе </w:t>
      </w:r>
      <w:hyperlink r:id="rId9" w:history="1">
        <w:r w:rsidRPr="00296E3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способа</w:t>
        </w:r>
      </w:hyperlink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многоквартирным домом и для собственников жилых помещений, которые на их общем собрании не приняли решения об установлении размера платы за содержание  жилого помещения на 20</w:t>
      </w:r>
      <w:r w:rsidR="00F5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61FFB" w:rsidRPr="00296E3C" w:rsidRDefault="00E61FFB" w:rsidP="00E61FFB">
      <w:pPr>
        <w:shd w:val="clear" w:color="auto" w:fill="FFFFFF"/>
        <w:spacing w:after="0" w:line="322" w:lineRule="exact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07" w:type="dxa"/>
        <w:tblInd w:w="-72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8"/>
        <w:gridCol w:w="4032"/>
        <w:gridCol w:w="2814"/>
        <w:gridCol w:w="2693"/>
      </w:tblGrid>
      <w:tr w:rsidR="001C5220" w:rsidRPr="00296E3C" w:rsidTr="004D48F9">
        <w:trPr>
          <w:trHeight w:val="458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296E3C" w:rsidRDefault="001C5220" w:rsidP="004D48F9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31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5220" w:rsidRPr="00296E3C" w:rsidRDefault="001C5220" w:rsidP="004D48F9">
            <w:pPr>
              <w:widowControl w:val="0"/>
              <w:shd w:val="clear" w:color="auto" w:fill="FFFFFF"/>
              <w:tabs>
                <w:tab w:val="left" w:pos="-123"/>
              </w:tabs>
              <w:autoSpaceDE w:val="0"/>
              <w:autoSpaceDN w:val="0"/>
              <w:adjustRightInd w:val="0"/>
              <w:spacing w:line="317" w:lineRule="exact"/>
              <w:ind w:left="206" w:right="211" w:hanging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296E3C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12" w:right="317" w:firstLine="298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услуг и степень </w:t>
            </w:r>
            <w:r w:rsidRPr="00296E3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благоустройства жилищного фонда</w:t>
            </w:r>
          </w:p>
          <w:p w:rsidR="001C5220" w:rsidRPr="00296E3C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12" w:right="317" w:firstLine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220" w:rsidRPr="00296E3C" w:rsidRDefault="001C5220" w:rsidP="005F35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Размер платы </w:t>
            </w:r>
            <w:r w:rsidRPr="00296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 содержание и ремонт  жилого помещения </w:t>
            </w:r>
            <w:r w:rsidRPr="00296E3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с НДС </w:t>
            </w:r>
            <w:r w:rsidR="005F35F6" w:rsidRPr="00296E3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*</w:t>
            </w:r>
          </w:p>
        </w:tc>
      </w:tr>
      <w:tr w:rsidR="00E665E3" w:rsidRPr="00296E3C" w:rsidTr="00B81DA6">
        <w:trPr>
          <w:trHeight w:hRule="exact" w:val="1081"/>
        </w:trPr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E3" w:rsidRPr="00296E3C" w:rsidRDefault="00E665E3" w:rsidP="004D48F9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31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E3" w:rsidRPr="00296E3C" w:rsidRDefault="00E665E3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12" w:right="317" w:firstLine="298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5E3" w:rsidRPr="00B81DA6" w:rsidRDefault="00E665E3" w:rsidP="00C42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A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Ставка,   руб.   за   кв.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м. 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общей площади с 01.0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E665E3" w:rsidRPr="00B81DA6" w:rsidRDefault="00E665E3" w:rsidP="00C42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5E3" w:rsidRPr="00B81DA6" w:rsidRDefault="00E665E3" w:rsidP="00C42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5E3" w:rsidRPr="00B81DA6" w:rsidRDefault="00E665E3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A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Ставка,   руб.   за   кв.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м. 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общей площади с 01.07.20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B81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  <w:p w:rsidR="00E665E3" w:rsidRPr="00B81DA6" w:rsidRDefault="00E665E3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5E3" w:rsidRPr="00B81DA6" w:rsidRDefault="00E665E3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</w:tc>
      </w:tr>
      <w:tr w:rsidR="00E665E3" w:rsidRPr="00296E3C" w:rsidTr="004D48F9">
        <w:trPr>
          <w:trHeight w:val="68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E3" w:rsidRPr="00296E3C" w:rsidRDefault="00E665E3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E3" w:rsidRPr="00296E3C" w:rsidRDefault="00E665E3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Содержание   и   ремонт   (техническое </w:t>
            </w:r>
            <w:r w:rsidRPr="0029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обслуживание) дома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5E3" w:rsidRPr="00296E3C" w:rsidRDefault="00E665E3" w:rsidP="00C42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5E3" w:rsidRPr="00296E3C" w:rsidRDefault="00E665E3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E665E3" w:rsidRPr="00296E3C" w:rsidTr="004D48F9">
        <w:trPr>
          <w:trHeight w:hRule="exact" w:val="26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E3" w:rsidRPr="00296E3C" w:rsidRDefault="00E665E3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E3" w:rsidRPr="00296E3C" w:rsidRDefault="00E665E3" w:rsidP="004D48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всех видов</w:t>
            </w:r>
          </w:p>
          <w:p w:rsidR="00E665E3" w:rsidRPr="00296E3C" w:rsidRDefault="00E665E3" w:rsidP="004D48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E3" w:rsidRPr="00296E3C" w:rsidRDefault="00E665E3" w:rsidP="004D4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5E3" w:rsidRPr="00296E3C" w:rsidRDefault="00E665E3" w:rsidP="00C4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5E3" w:rsidRPr="00296E3C" w:rsidRDefault="00E665E3" w:rsidP="004D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5E3" w:rsidRPr="00296E3C" w:rsidTr="00AD267C">
        <w:trPr>
          <w:trHeight w:hRule="exact" w:val="71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E3" w:rsidRPr="00296E3C" w:rsidRDefault="00E665E3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E3" w:rsidRPr="00E72365" w:rsidRDefault="00E665E3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с местами общего пользования (подвалы и подъезды), ЦО,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365">
              <w:rPr>
                <w:rFonts w:ascii="Times New Roman" w:hAnsi="Times New Roman"/>
                <w:sz w:val="20"/>
                <w:szCs w:val="20"/>
              </w:rPr>
              <w:t>ЦХВС,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365">
              <w:rPr>
                <w:rFonts w:ascii="Times New Roman" w:hAnsi="Times New Roman"/>
                <w:sz w:val="20"/>
                <w:szCs w:val="20"/>
              </w:rPr>
              <w:t>ЦВО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65E3" w:rsidRPr="00E665E3" w:rsidRDefault="00E665E3" w:rsidP="00C4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E3">
              <w:rPr>
                <w:rFonts w:ascii="Times New Roman" w:hAnsi="Times New Roman" w:cs="Times New Roman"/>
                <w:b/>
                <w:sz w:val="24"/>
                <w:szCs w:val="24"/>
              </w:rPr>
              <w:t>13,28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5E3" w:rsidRPr="00680495" w:rsidRDefault="00E665E3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13,78</w:t>
            </w:r>
          </w:p>
        </w:tc>
      </w:tr>
      <w:tr w:rsidR="00E665E3" w:rsidRPr="00296E3C" w:rsidTr="00AD267C">
        <w:trPr>
          <w:trHeight w:hRule="exact" w:val="71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E3" w:rsidRPr="00296E3C" w:rsidRDefault="00E665E3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E3" w:rsidRPr="00E72365" w:rsidRDefault="00E665E3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с местами общего пользования     (подъезды), ЦО,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365">
              <w:rPr>
                <w:rFonts w:ascii="Times New Roman" w:hAnsi="Times New Roman"/>
                <w:sz w:val="20"/>
                <w:szCs w:val="20"/>
              </w:rPr>
              <w:t>ЦХВС,ЦВО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65E3" w:rsidRPr="00E665E3" w:rsidRDefault="00E665E3" w:rsidP="00C4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E3">
              <w:rPr>
                <w:rFonts w:ascii="Times New Roman" w:hAnsi="Times New Roman" w:cs="Times New Roman"/>
                <w:b/>
                <w:sz w:val="24"/>
                <w:szCs w:val="24"/>
              </w:rPr>
              <w:t>13,10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5E3" w:rsidRPr="00680495" w:rsidRDefault="00E665E3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13,59</w:t>
            </w:r>
          </w:p>
        </w:tc>
      </w:tr>
      <w:tr w:rsidR="00E665E3" w:rsidRPr="00296E3C" w:rsidTr="00AD267C">
        <w:trPr>
          <w:trHeight w:hRule="exact" w:val="70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E3" w:rsidRPr="00296E3C" w:rsidRDefault="00E665E3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E3" w:rsidRPr="00E72365" w:rsidRDefault="00E665E3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с местами общего пользования (подвалы), ЦО,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365">
              <w:rPr>
                <w:rFonts w:ascii="Times New Roman" w:hAnsi="Times New Roman"/>
                <w:sz w:val="20"/>
                <w:szCs w:val="20"/>
              </w:rPr>
              <w:t>ЦХВС,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72365">
              <w:rPr>
                <w:rFonts w:ascii="Times New Roman" w:hAnsi="Times New Roman"/>
                <w:sz w:val="20"/>
                <w:szCs w:val="20"/>
              </w:rPr>
              <w:t>ЦВО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65E3" w:rsidRPr="00E665E3" w:rsidRDefault="00E665E3" w:rsidP="00C4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E3">
              <w:rPr>
                <w:rFonts w:ascii="Times New Roman" w:hAnsi="Times New Roman" w:cs="Times New Roman"/>
                <w:b/>
                <w:sz w:val="24"/>
                <w:szCs w:val="24"/>
              </w:rPr>
              <w:t>7,90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5E3" w:rsidRPr="00680495" w:rsidRDefault="00E665E3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8,20</w:t>
            </w:r>
          </w:p>
        </w:tc>
      </w:tr>
      <w:tr w:rsidR="00E665E3" w:rsidRPr="00296E3C" w:rsidTr="00AD267C">
        <w:trPr>
          <w:trHeight w:hRule="exact" w:val="84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E3" w:rsidRPr="00296E3C" w:rsidRDefault="00E665E3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E3" w:rsidRPr="00E72365" w:rsidRDefault="00E665E3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с местами общего пользования (подвалы) с индивидуальным отоплением, ЦХВС,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365">
              <w:rPr>
                <w:rFonts w:ascii="Times New Roman" w:hAnsi="Times New Roman"/>
                <w:sz w:val="20"/>
                <w:szCs w:val="20"/>
              </w:rPr>
              <w:t>ЦВО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65E3" w:rsidRPr="00E665E3" w:rsidRDefault="00E665E3" w:rsidP="00C4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E3">
              <w:rPr>
                <w:rFonts w:ascii="Times New Roman" w:hAnsi="Times New Roman" w:cs="Times New Roman"/>
                <w:b/>
                <w:sz w:val="24"/>
                <w:szCs w:val="24"/>
              </w:rPr>
              <w:t>5,98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5E3" w:rsidRPr="00680495" w:rsidRDefault="00E665E3" w:rsidP="00697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6,20</w:t>
            </w:r>
          </w:p>
        </w:tc>
      </w:tr>
      <w:tr w:rsidR="00E665E3" w:rsidRPr="00296E3C" w:rsidTr="00AD267C">
        <w:trPr>
          <w:trHeight w:hRule="exact" w:val="5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E3" w:rsidRPr="00296E3C" w:rsidRDefault="00E665E3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E3" w:rsidRPr="00E72365" w:rsidRDefault="00E665E3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без мест общего пользования, с ЦО, ЦХВС, ЦВО.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65E3" w:rsidRPr="00E665E3" w:rsidRDefault="00E665E3" w:rsidP="00C4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E3">
              <w:rPr>
                <w:rFonts w:ascii="Times New Roman" w:hAnsi="Times New Roman" w:cs="Times New Roman"/>
                <w:b/>
                <w:sz w:val="24"/>
                <w:szCs w:val="24"/>
              </w:rPr>
              <w:t>7,59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5E3" w:rsidRPr="00680495" w:rsidRDefault="00E665E3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7,87</w:t>
            </w:r>
          </w:p>
        </w:tc>
      </w:tr>
      <w:tr w:rsidR="00E665E3" w:rsidRPr="00296E3C" w:rsidTr="00AD267C">
        <w:trPr>
          <w:trHeight w:hRule="exact"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E3" w:rsidRPr="00296E3C" w:rsidRDefault="00E665E3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E3" w:rsidRPr="00E72365" w:rsidRDefault="00E665E3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без мест общего пользования, с индивидуальным отоплением, ЦХВС, ЦВО.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65E3" w:rsidRPr="00E665E3" w:rsidRDefault="00E665E3" w:rsidP="00C4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E3">
              <w:rPr>
                <w:rFonts w:ascii="Times New Roman" w:hAnsi="Times New Roman" w:cs="Times New Roman"/>
                <w:b/>
                <w:sz w:val="24"/>
                <w:szCs w:val="24"/>
              </w:rPr>
              <w:t>5,86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5E3" w:rsidRPr="00680495" w:rsidRDefault="00E665E3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6,08</w:t>
            </w:r>
          </w:p>
        </w:tc>
      </w:tr>
      <w:tr w:rsidR="00E665E3" w:rsidRPr="00296E3C" w:rsidTr="00AD267C">
        <w:trPr>
          <w:trHeight w:hRule="exact" w:val="86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E3" w:rsidRPr="00296E3C" w:rsidRDefault="00E665E3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E3" w:rsidRPr="00E72365" w:rsidRDefault="00E665E3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без мест общего пользования, с индивидуальным отоплением, с ЦХВС, с местным выгребом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65E3" w:rsidRPr="00E665E3" w:rsidRDefault="00E665E3" w:rsidP="00E66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665E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5E3" w:rsidRPr="00680495" w:rsidRDefault="00E665E3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11,50</w:t>
            </w:r>
          </w:p>
        </w:tc>
      </w:tr>
      <w:tr w:rsidR="00E665E3" w:rsidRPr="00296E3C" w:rsidTr="00AD267C">
        <w:trPr>
          <w:trHeight w:hRule="exact" w:val="100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E3" w:rsidRPr="00296E3C" w:rsidRDefault="00E665E3" w:rsidP="0068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E3" w:rsidRPr="00E72365" w:rsidRDefault="00E665E3" w:rsidP="006804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365">
              <w:rPr>
                <w:rFonts w:ascii="Times New Roman" w:hAnsi="Times New Roman"/>
                <w:sz w:val="20"/>
                <w:szCs w:val="20"/>
              </w:rPr>
              <w:t>Жилые дома с местами общего пользования (подъезды) с индивидуальным отоплением, ЦХВС, с местным выгребом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65E3" w:rsidRPr="00E665E3" w:rsidRDefault="00E665E3" w:rsidP="00C4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E3">
              <w:rPr>
                <w:rFonts w:ascii="Times New Roman" w:hAnsi="Times New Roman" w:cs="Times New Roman"/>
                <w:b/>
                <w:sz w:val="24"/>
                <w:szCs w:val="24"/>
              </w:rPr>
              <w:t>11,52</w:t>
            </w:r>
          </w:p>
          <w:p w:rsidR="00E665E3" w:rsidRPr="00E665E3" w:rsidRDefault="00E665E3" w:rsidP="00C4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5E3" w:rsidRPr="00680495" w:rsidRDefault="00E665E3" w:rsidP="0068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11,95</w:t>
            </w:r>
          </w:p>
        </w:tc>
      </w:tr>
    </w:tbl>
    <w:p w:rsidR="001C5220" w:rsidRPr="00296E3C" w:rsidRDefault="001C5220" w:rsidP="001C5220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F6" w:rsidRPr="00296E3C" w:rsidRDefault="005F35F6" w:rsidP="005F35F6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* С учетом стоимости услуг по вывозу, сбору и утилизации ТБО, без учета расходов на приобретение коммунальных ресурсов, используемых в целях содержания общего имущества в МКД. Данные расходы включаются в состав платы в соответствии с действующим законодательством.</w:t>
      </w:r>
    </w:p>
    <w:sectPr w:rsidR="005F35F6" w:rsidRPr="00296E3C" w:rsidSect="007A36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32B"/>
    <w:multiLevelType w:val="singleLevel"/>
    <w:tmpl w:val="6DEC99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774B5BF0"/>
    <w:multiLevelType w:val="hybridMultilevel"/>
    <w:tmpl w:val="0D140A28"/>
    <w:lvl w:ilvl="0" w:tplc="7F76643E">
      <w:start w:val="1"/>
      <w:numFmt w:val="decimal"/>
      <w:lvlText w:val="%1."/>
      <w:lvlJc w:val="left"/>
      <w:pPr>
        <w:tabs>
          <w:tab w:val="num" w:pos="2248"/>
        </w:tabs>
        <w:ind w:left="2248" w:hanging="12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98"/>
        </w:tabs>
        <w:ind w:left="2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69"/>
    <w:rsid w:val="00062B0D"/>
    <w:rsid w:val="00092DF9"/>
    <w:rsid w:val="000D0079"/>
    <w:rsid w:val="0010529B"/>
    <w:rsid w:val="001140A3"/>
    <w:rsid w:val="00130668"/>
    <w:rsid w:val="001C5220"/>
    <w:rsid w:val="002377A0"/>
    <w:rsid w:val="00255D18"/>
    <w:rsid w:val="0029480D"/>
    <w:rsid w:val="00296E3C"/>
    <w:rsid w:val="002E679D"/>
    <w:rsid w:val="003945A3"/>
    <w:rsid w:val="003E34C0"/>
    <w:rsid w:val="0042306E"/>
    <w:rsid w:val="004869D7"/>
    <w:rsid w:val="00495749"/>
    <w:rsid w:val="004F652E"/>
    <w:rsid w:val="005536B3"/>
    <w:rsid w:val="005F35F6"/>
    <w:rsid w:val="00680495"/>
    <w:rsid w:val="00697DA2"/>
    <w:rsid w:val="007A36A9"/>
    <w:rsid w:val="007B1F76"/>
    <w:rsid w:val="007D21B7"/>
    <w:rsid w:val="00866F92"/>
    <w:rsid w:val="00873A68"/>
    <w:rsid w:val="008745E4"/>
    <w:rsid w:val="008A3F69"/>
    <w:rsid w:val="008B522C"/>
    <w:rsid w:val="008E674C"/>
    <w:rsid w:val="00955702"/>
    <w:rsid w:val="00971414"/>
    <w:rsid w:val="00987F8C"/>
    <w:rsid w:val="00A373ED"/>
    <w:rsid w:val="00A83072"/>
    <w:rsid w:val="00B44375"/>
    <w:rsid w:val="00B71C22"/>
    <w:rsid w:val="00B81DA6"/>
    <w:rsid w:val="00B82F8D"/>
    <w:rsid w:val="00BC584C"/>
    <w:rsid w:val="00C206C5"/>
    <w:rsid w:val="00CE70BE"/>
    <w:rsid w:val="00D36C8C"/>
    <w:rsid w:val="00E61FFB"/>
    <w:rsid w:val="00E665E3"/>
    <w:rsid w:val="00E7646B"/>
    <w:rsid w:val="00E925BE"/>
    <w:rsid w:val="00EC4FC2"/>
    <w:rsid w:val="00F55A35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3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E3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3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3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E3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3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BAC9F788B3BA595E160AD8E657B041258E9B15360AD95319A1049FA6FD4810813A0FE8CD1B330vDq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ABAC9F788B3BA595E160AD8E657B041258E9B15360AD95319A1049FA6FD4810813A0FE8CD1B330vDq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BAC9F788B3BA595E160AD8E657B041258E9B15360AD95319A1049FA6FD4810813A0FE8CD1B330vD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Zolotova_NV</dc:creator>
  <cp:keywords/>
  <dc:description/>
  <cp:lastModifiedBy>Sovetskaya_adm</cp:lastModifiedBy>
  <cp:revision>43</cp:revision>
  <cp:lastPrinted>2017-11-23T10:28:00Z</cp:lastPrinted>
  <dcterms:created xsi:type="dcterms:W3CDTF">2016-05-19T04:40:00Z</dcterms:created>
  <dcterms:modified xsi:type="dcterms:W3CDTF">2020-11-20T08:53:00Z</dcterms:modified>
</cp:coreProperties>
</file>