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5A79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475D24" wp14:editId="02CD0560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511175"/>
            <wp:effectExtent l="0" t="0" r="571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DA5A79" w:rsidRPr="00DA5A79" w:rsidRDefault="00DA5A79" w:rsidP="00DA5A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DA5A79" w:rsidRPr="00DA5A79" w:rsidRDefault="00DA5A79" w:rsidP="00DA5A79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D872" wp14:editId="41A3331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MX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L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dXLMX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DA5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C6B4D" wp14:editId="04DD304F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9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HGA&#10;j3U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DA5A79" w:rsidRPr="00DA5A79" w:rsidRDefault="00C2204F" w:rsidP="00DA5A79">
      <w:pPr>
        <w:shd w:val="clear" w:color="auto" w:fill="FFFFFF"/>
        <w:spacing w:before="298"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 </w:t>
      </w:r>
      <w:r w:rsidR="009C72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4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</w:t>
      </w:r>
      <w:r w:rsidR="00F50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                                                         №</w:t>
      </w:r>
      <w:r w:rsidR="00794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7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йона Нижегородской области от 11 декабря 2020 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3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«О  бюджете Советского сельсовета Большемурашкинского муниципального района Нижегородской обл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асти на 2021 год  и на плановый период 2022 и 2023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B629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E3F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 с изменениями от   16.02.2021 г.  № 1)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Сельский Совет Советского сельсовета Большемурашкинского муниципального района Нижегородской области решил: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1. Внести в решение   сельского Совета Советского сельсовета Большемурашкинского муниципального ра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йона Нижегородской области от 11 декабря 2020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3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 бюджете Советского сельсовета Большемурашкинского муниципального рай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она Нижегородской области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2021 год  и на плановый период 2022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202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годов» следующие изменения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A5A79" w:rsidRPr="00DA5A79" w:rsidRDefault="00DA5A79" w:rsidP="00DA5A7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1)  </w:t>
      </w:r>
      <w:r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1 п. 1  изложить в следующей редакции: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«1. Утвердить основные характеристики бюджета Советского сельсовета Большемурашкинского муниципального района Нижегородской области (далее- бюдже</w:t>
      </w:r>
      <w:r w:rsidR="00F50D1D">
        <w:rPr>
          <w:rFonts w:ascii="Arial" w:eastAsia="Times New Roman" w:hAnsi="Arial" w:cs="Arial"/>
          <w:sz w:val="24"/>
          <w:szCs w:val="24"/>
          <w:lang w:eastAsia="ru-RU"/>
        </w:rPr>
        <w:t>т Советского сельсовета) на 2021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1) общий объем доходов в  сумме  </w:t>
      </w:r>
      <w:r w:rsidR="00CE3F26">
        <w:rPr>
          <w:rFonts w:ascii="Arial" w:eastAsia="Times New Roman" w:hAnsi="Arial" w:cs="Arial"/>
          <w:sz w:val="24"/>
          <w:szCs w:val="24"/>
          <w:lang w:eastAsia="ru-RU"/>
        </w:rPr>
        <w:t>15809,3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2) общий объем расходов в сумме   </w:t>
      </w:r>
      <w:r w:rsidR="00CE3F26">
        <w:rPr>
          <w:rFonts w:ascii="Arial" w:eastAsia="Times New Roman" w:hAnsi="Arial" w:cs="Arial"/>
          <w:sz w:val="24"/>
          <w:szCs w:val="24"/>
          <w:lang w:eastAsia="ru-RU"/>
        </w:rPr>
        <w:t>17021,0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035DD4" w:rsidRPr="00CE3F26" w:rsidRDefault="00DA5A79" w:rsidP="00CE3F26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3) размер дефицита </w:t>
      </w:r>
      <w:r w:rsidR="00CE3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в сумме  </w:t>
      </w:r>
      <w:r w:rsidR="00CE3F26">
        <w:rPr>
          <w:rFonts w:ascii="Arial" w:eastAsia="Times New Roman" w:hAnsi="Arial" w:cs="Arial"/>
          <w:sz w:val="24"/>
          <w:szCs w:val="24"/>
          <w:lang w:eastAsia="ru-RU"/>
        </w:rPr>
        <w:t>1211,7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035DD4" w:rsidRPr="00E450E7" w:rsidRDefault="00CE3F26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035DD4" w:rsidRPr="00E450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Статью 3 изложить в следующей редакции:</w:t>
      </w:r>
    </w:p>
    <w:p w:rsidR="00035DD4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</w:t>
      </w:r>
      <w:r w:rsidR="00403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решения,  согласно приложению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A5A79" w:rsidRPr="00E450E7" w:rsidRDefault="00CE3F26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035DD4" w:rsidRPr="00E450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Статью 4 п. 1 изложить в следующей редакции:</w:t>
      </w:r>
    </w:p>
    <w:p w:rsidR="00035DD4" w:rsidRPr="00DA5A79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общий объем налоговых и неналоговых доходов на 2021 год в сумме 7543,3 тыс.</w:t>
      </w:r>
      <w:r w:rsidR="00B364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рублей, в том числе налоговых и неналоговых доходов, за исключением доходов,</w:t>
      </w:r>
      <w:r w:rsidR="00B364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являющихся  источниками формирования дорожного фонда поселения,</w:t>
      </w:r>
      <w:r w:rsidR="00B364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сумме 6175,2 тыс. руб.</w:t>
      </w:r>
    </w:p>
    <w:p w:rsidR="00DA5A79" w:rsidRPr="00DA5A79" w:rsidRDefault="00CE3F26" w:rsidP="00DA5A7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4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="00DA5A79"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5 п. 1  изложить в следующей редакции: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MS Mincho" w:hAnsi="Arial" w:cs="Arial"/>
          <w:kern w:val="32"/>
          <w:sz w:val="24"/>
          <w:szCs w:val="24"/>
          <w:lang w:eastAsia="ru-RU"/>
        </w:rPr>
      </w:pPr>
      <w:r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Утвердить объем безвозмездных поступлений:</w:t>
      </w:r>
    </w:p>
    <w:p w:rsidR="00DA5A79" w:rsidRPr="00DA5A79" w:rsidRDefault="00E94CF6" w:rsidP="00DA5A79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на 2021</w:t>
      </w:r>
      <w:r w:rsidR="00DA5A79"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год в сумме  </w:t>
      </w:r>
      <w:r w:rsidR="002D110B">
        <w:rPr>
          <w:rFonts w:ascii="Arial" w:eastAsia="MS Mincho" w:hAnsi="Arial" w:cs="Arial"/>
          <w:kern w:val="32"/>
          <w:sz w:val="24"/>
          <w:szCs w:val="24"/>
          <w:lang w:eastAsia="ru-RU"/>
        </w:rPr>
        <w:t>8</w:t>
      </w:r>
      <w:r w:rsidR="005A39D1">
        <w:rPr>
          <w:rFonts w:ascii="Arial" w:eastAsia="MS Mincho" w:hAnsi="Arial" w:cs="Arial"/>
          <w:kern w:val="32"/>
          <w:sz w:val="24"/>
          <w:szCs w:val="24"/>
          <w:lang w:eastAsia="ru-RU"/>
        </w:rPr>
        <w:t>266</w:t>
      </w: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,0</w:t>
      </w:r>
      <w:r w:rsidR="00DA5A79"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тыс. рублей,  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>в том числе объем субсидий,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субвенций и иных межбюджетных трансфертов, имеющих целевое </w:t>
      </w:r>
    </w:p>
    <w:p w:rsidR="00DA5A79" w:rsidRPr="00DA5A79" w:rsidRDefault="00DA5A79" w:rsidP="002D110B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назначение, в сумме 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39D1">
        <w:rPr>
          <w:rFonts w:ascii="Arial" w:eastAsia="Times New Roman" w:hAnsi="Arial" w:cs="Arial"/>
          <w:sz w:val="24"/>
          <w:szCs w:val="24"/>
          <w:lang w:eastAsia="ru-RU"/>
        </w:rPr>
        <w:t>250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>,1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A5A79" w:rsidRPr="00DA5A79" w:rsidRDefault="00E450E7" w:rsidP="00DA5A7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E3F2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DA5A79" w:rsidRPr="00523788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Статью 8 изложить в следующей редакции: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1) 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группам видов расходов, класси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>фикации расходов бюджета на 2021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2) ведомственную стр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уктуру расходов  бюджета на 2021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 xml:space="preserve">  со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>гласно приложению 3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3)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расходов, классиф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икации расходов бюджета на 2021</w:t>
      </w:r>
      <w:r w:rsidR="00807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2402" w:rsidRPr="00B8722A" w:rsidRDefault="00B8722A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6) Статью 10</w:t>
      </w:r>
      <w:r w:rsidRPr="00B8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изложить в следующей редакции:</w:t>
      </w:r>
    </w:p>
    <w:p w:rsidR="00B8722A" w:rsidRPr="00DA5A79" w:rsidRDefault="00B8722A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объем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дорожного фонда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 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1987,8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года – 1</w:t>
      </w:r>
      <w:r>
        <w:rPr>
          <w:rFonts w:ascii="Arial" w:eastAsia="Times New Roman" w:hAnsi="Arial" w:cs="Arial"/>
          <w:sz w:val="24"/>
          <w:szCs w:val="24"/>
          <w:lang w:eastAsia="ru-RU"/>
        </w:rPr>
        <w:t>483,3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="00B364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>рублей, на плановый период 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года – 1</w:t>
      </w:r>
      <w:r>
        <w:rPr>
          <w:rFonts w:ascii="Arial" w:eastAsia="Times New Roman" w:hAnsi="Arial" w:cs="Arial"/>
          <w:sz w:val="24"/>
          <w:szCs w:val="24"/>
          <w:lang w:eastAsia="ru-RU"/>
        </w:rPr>
        <w:t>631,1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="00B364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</w:p>
    <w:p w:rsidR="00EB5795" w:rsidRPr="00EB5795" w:rsidRDefault="00DA5A79" w:rsidP="00DA5A79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D1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5795" w:rsidRPr="00EB5795">
        <w:rPr>
          <w:rFonts w:ascii="Arial" w:eastAsia="Times New Roman" w:hAnsi="Arial" w:cs="Arial"/>
          <w:b/>
          <w:sz w:val="24"/>
          <w:szCs w:val="24"/>
          <w:lang w:eastAsia="ru-RU"/>
        </w:rPr>
        <w:t>7) ввести статью 16 следующего содержания:</w:t>
      </w:r>
    </w:p>
    <w:p w:rsidR="00EB5795" w:rsidRDefault="00EB5795" w:rsidP="00DA5A79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«Статья 16.</w:t>
      </w:r>
    </w:p>
    <w:p w:rsidR="00335F53" w:rsidRPr="00DA5A79" w:rsidRDefault="00EB5795" w:rsidP="00DA5A79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Утвердить источники финансирования дефицита бюджета Советского сельсовета на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 xml:space="preserve"> 2021 год согласно приложению 5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A5A79" w:rsidRPr="00DA5A79" w:rsidRDefault="00335F53" w:rsidP="00DA5A79">
      <w:pPr>
        <w:autoSpaceDE w:val="0"/>
        <w:autoSpaceDN w:val="0"/>
        <w:spacing w:after="0" w:line="240" w:lineRule="auto"/>
        <w:ind w:firstLine="73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Глава местного самоуправления,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                                                   Н.Е.</w:t>
      </w:r>
      <w:r w:rsidR="00B364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Красильникова    </w:t>
      </w: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Pr="007B5DF4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4033EC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  <w:r w:rsidR="007B19A6"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</w:p>
    <w:p w:rsidR="007B19A6" w:rsidRPr="007B19A6" w:rsidRDefault="007B19A6" w:rsidP="007B19A6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к   решению сельского Совета Советского сельсовета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A39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B19A6" w:rsidRPr="007B19A6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Поступления доходов</w:t>
      </w:r>
    </w:p>
    <w:p w:rsidR="007B19A6" w:rsidRPr="007B19A6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группам, подгруппам и статьям бюджетной классификации</w:t>
      </w:r>
    </w:p>
    <w:p w:rsidR="007B19A6" w:rsidRPr="00523788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2021 год и на плановый период 2022 и 2023 годов</w:t>
      </w:r>
    </w:p>
    <w:p w:rsidR="007B19A6" w:rsidRPr="00523788" w:rsidRDefault="007B19A6" w:rsidP="005237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</w:t>
      </w: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(тыс. рублей)</w:t>
      </w: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958"/>
        <w:gridCol w:w="1134"/>
        <w:gridCol w:w="1134"/>
        <w:gridCol w:w="1134"/>
      </w:tblGrid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год, тыс. руб.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6780,7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1.1.Налоги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агент, за 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000 1 03 00000 00 0000 000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1.2.Налоги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1 631,1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760,4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1.2.2.Доходы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000 1 03 02251 01 0000 110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-148,5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1.3.Налоги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889,8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1.4.Налоги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2 584,2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1 269,9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836,7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1.5.Доходы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286,1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000 1 11 05025 10 0000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1.5.1. Доходы, получаемые в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167,5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000 1 11 05075 10 0000 120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1.5.2. 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1.5.3.Прочие поступления от использования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автономных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000 1 11 07015 10 0000 120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1.5.4.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36,3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1.6.</w:t>
            </w: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23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1.6.1.Прочие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1.7.Прочие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000 1 17 15030 10 0050 150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1.7.1.Инициативные платежи, зачисляемые в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5A3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</w:t>
            </w:r>
            <w:r w:rsidR="005A39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266</w:t>
            </w: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5 393,7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2.2.Субвенция бюджетам поселений на осуществление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000 2 02 49999 10 0000 150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5A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A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5A39D1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12 174,4</w:t>
            </w:r>
          </w:p>
        </w:tc>
      </w:tr>
    </w:tbl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4E5" w:rsidRDefault="00B364E5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55" w:rsidRPr="007B19A6" w:rsidRDefault="008D2455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A6" w:rsidRPr="007B19A6" w:rsidRDefault="004033EC" w:rsidP="007B19A6">
      <w:pPr>
        <w:spacing w:after="0" w:line="240" w:lineRule="auto"/>
        <w:ind w:left="1" w:hanging="2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сельского Совета Советского сельсовета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8D2455">
        <w:rPr>
          <w:rFonts w:ascii="Arial" w:eastAsia="Times New Roman" w:hAnsi="Arial" w:cs="Arial"/>
          <w:bCs/>
          <w:sz w:val="24"/>
          <w:szCs w:val="24"/>
          <w:lang w:eastAsia="ru-RU"/>
        </w:rPr>
        <w:t>13.04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.2021 г. № </w:t>
      </w:r>
      <w:r w:rsidR="008D2455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7B19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</w:t>
      </w:r>
    </w:p>
    <w:p w:rsidR="007B19A6" w:rsidRP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расходов, классификации расходов бюджета на 2021 год и плановый период 2022 и 2023 гг.  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992"/>
        <w:gridCol w:w="1134"/>
        <w:gridCol w:w="1276"/>
        <w:gridCol w:w="1134"/>
      </w:tblGrid>
      <w:tr w:rsidR="007B19A6" w:rsidRPr="007B19A6" w:rsidTr="007B19A6">
        <w:trPr>
          <w:trHeight w:val="825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828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7B19A6" w:rsidTr="007B19A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5A39D1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17021,0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11205,4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11670,3</w:t>
            </w:r>
          </w:p>
        </w:tc>
      </w:tr>
      <w:tr w:rsidR="007B19A6" w:rsidRPr="007B19A6" w:rsidTr="007B19A6">
        <w:trPr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 "Устойчивое развитие территории Советского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15118,3</w:t>
            </w:r>
            <w:r w:rsidR="00835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10746,6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1 «Благоустройство территории  Советского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6804,0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1905,5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6804,0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1905,5</w:t>
            </w:r>
          </w:p>
        </w:tc>
      </w:tr>
      <w:tr w:rsidR="007B19A6" w:rsidRPr="007B19A6" w:rsidTr="007B19A6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A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A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644,7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A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государственных </w:t>
            </w:r>
          </w:p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A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  <w:r w:rsidR="007B19A6"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A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21 1 01 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50242" w:rsidRDefault="00950242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950242" w:rsidRDefault="00950242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2 «Развитие дорожного хозяйства на территории Советского сельсовета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B19A6"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B19A6"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3 «Развитие жилищно-коммунального хозяйства Советского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регионального оператора, осуществляющего деятельность, направленного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4 «Управление и распоряжение     муниципальным имуществом в Советском сельсовете»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3</w:t>
            </w:r>
            <w:r w:rsidR="007B19A6"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264,3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B19A6"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жилищного фонда,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B19A6"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B19A6"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5 «Развитие физической культуры и спорта на территории Советского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4033E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учреждения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4033E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4033E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4033E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331,6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</w:t>
            </w:r>
          </w:p>
        </w:tc>
      </w:tr>
      <w:tr w:rsidR="007B19A6" w:rsidRPr="007B19A6" w:rsidTr="007B19A6">
        <w:trPr>
          <w:trHeight w:val="5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6 </w:t>
            </w:r>
            <w:r w:rsidRPr="007B19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«Социальная политика Советского  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7 «Обеспечение пожарной безопасности на территории Советского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2997,3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2997,3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2997,3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CA07A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8</w:t>
            </w:r>
          </w:p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D245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8D245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 w:rsidR="008D2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923,7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923,7</w:t>
            </w:r>
          </w:p>
        </w:tc>
      </w:tr>
      <w:tr w:rsidR="008352CA" w:rsidRPr="007B19A6" w:rsidTr="00B8722A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2CA" w:rsidRPr="007B19A6" w:rsidRDefault="008352CA" w:rsidP="00B87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8352CA" w:rsidRPr="007B19A6" w:rsidTr="00B8722A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2CA" w:rsidRPr="007B19A6" w:rsidRDefault="008352CA" w:rsidP="00B87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8352CA" w:rsidRPr="007B19A6" w:rsidTr="00B8722A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2CA" w:rsidRPr="007B19A6" w:rsidRDefault="008352CA" w:rsidP="00B87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CA" w:rsidRPr="007B19A6" w:rsidRDefault="008352C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администрации Советского сельсовета </w:t>
            </w:r>
            <w:r w:rsidR="00240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16,1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передаваемые в рамках непрограм</w:t>
            </w:r>
            <w:r w:rsid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77 7 04 00000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8D2455">
        <w:trPr>
          <w:trHeight w:val="3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8D2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22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220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 бюджета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708"/>
        <w:gridCol w:w="567"/>
        <w:gridCol w:w="1276"/>
        <w:gridCol w:w="709"/>
        <w:gridCol w:w="992"/>
        <w:gridCol w:w="1134"/>
        <w:gridCol w:w="1134"/>
      </w:tblGrid>
      <w:tr w:rsidR="007B19A6" w:rsidRPr="00B364E5" w:rsidTr="00B364E5">
        <w:trPr>
          <w:trHeight w:val="441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7B19A6" w:rsidRPr="00B364E5" w:rsidRDefault="007B19A6" w:rsidP="007B19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B19A6" w:rsidRPr="00B364E5" w:rsidRDefault="007B19A6" w:rsidP="007B19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B364E5" w:rsidTr="00B364E5">
        <w:trPr>
          <w:cantSplit/>
          <w:trHeight w:val="2157"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B364E5" w:rsidRDefault="007B19A6" w:rsidP="00B364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B364E5" w:rsidRDefault="007B19A6" w:rsidP="00B364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B364E5" w:rsidRDefault="007B19A6" w:rsidP="00B364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B364E5" w:rsidRDefault="007B19A6" w:rsidP="00B364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B364E5" w:rsidRDefault="007B19A6" w:rsidP="00B364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Советского сельсовета Большемурашкинского муниципального  района Нижегородской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11570,3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2891,8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240A0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жегородской области на 2021-2023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8 «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CF5077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CF5077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трансферты, передаваемые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 из бюджетов поселений 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муниципального района и органами местного самоуправления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законодательством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46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границах  поселения,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нарушений, </w:t>
            </w:r>
            <w:r w:rsidRPr="00B36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      </w:r>
            <w:r w:rsidRPr="00B36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      </w:r>
            <w:r w:rsidRPr="00B36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</w:t>
            </w:r>
            <w:r w:rsidRPr="00B36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размещения заказов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поставки товаров, выполнение работ, оказание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Формирование архивных фондов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</w:t>
            </w:r>
            <w:r w:rsidRPr="00B364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деятельности народных дружин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осуществление мер по противодействию коррупции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Пенсионное обеспечение муниципального служащего и членов его семьи, а также лиц, замещавших выборные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непрограммные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 администрации Советского сельсовета Большемурашкинского муниципального района 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B364E5" w:rsidTr="00B364E5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B364E5" w:rsidTr="00B364E5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7B19A6"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240A0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бласти на 2021-2023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21 8 02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364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4 «Управление и распоряжение муниципальным имуществом»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Расходы на содержание жилищного фонда, находящегося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безопасности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</w:t>
            </w: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00 0 00 </w:t>
            </w: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240A0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Муниципальная  программа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жегородской области на 2021-2023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2997,3</w:t>
            </w:r>
          </w:p>
        </w:tc>
      </w:tr>
      <w:tr w:rsidR="00EE408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7 "Обеспечение пожарной безопасности на территории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B364E5" w:rsidRDefault="00EE408F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EE408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B364E5" w:rsidRDefault="00EE408F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EE408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B364E5" w:rsidRDefault="00EE408F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</w:tr>
      <w:tr w:rsidR="007B19A6" w:rsidRPr="00B364E5" w:rsidTr="00B364E5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1730,4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муниципального района на 2021-2023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и распоряжением     муниципальным имуществом в Советском сельсовете»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в топливно-энергетическом комплексе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21 4 01 </w:t>
            </w:r>
            <w:r w:rsidRPr="00B36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EE408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муниципального района на 2021-2023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B364E5" w:rsidRDefault="00EE408F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1987,8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EE408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дорожного хозяйства на территории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B364E5" w:rsidRDefault="00EE408F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1987,8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EE408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B364E5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B364E5" w:rsidRDefault="00EE408F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1987,8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Ремонт  автомобильных дорог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«Устойчивое развитие территории  Советского  сельсовета Большемурашкинского муниципального района 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Нижегородской области на 2021-2023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8 «Обеспечение 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21 8 02 25130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364E5">
              <w:rPr>
                <w:rFonts w:ascii="Arial" w:hAnsi="Arial" w:cs="Arial"/>
                <w:b/>
                <w:sz w:val="24"/>
                <w:szCs w:val="24"/>
              </w:rPr>
              <w:t>Землеустройство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240A0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B364E5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 программа  </w:t>
            </w:r>
            <w:r w:rsidRPr="00B364E5">
              <w:rPr>
                <w:rFonts w:ascii="Arial" w:hAnsi="Arial" w:cs="Arial"/>
                <w:sz w:val="24"/>
                <w:szCs w:val="24"/>
              </w:rPr>
              <w:t xml:space="preserve">«Устойчивое развитие территории  Советского  сельсовета </w:t>
            </w:r>
            <w:r w:rsidRPr="00B364E5">
              <w:rPr>
                <w:rFonts w:ascii="Arial" w:hAnsi="Arial" w:cs="Arial"/>
                <w:sz w:val="24"/>
                <w:szCs w:val="24"/>
              </w:rPr>
              <w:lastRenderedPageBreak/>
              <w:t>Большемурашкинского муниципального рай</w:t>
            </w:r>
            <w:r w:rsidR="00240A0D" w:rsidRPr="00B364E5">
              <w:rPr>
                <w:rFonts w:ascii="Arial" w:hAnsi="Arial" w:cs="Arial"/>
                <w:sz w:val="24"/>
                <w:szCs w:val="24"/>
              </w:rPr>
              <w:t>она Нижегородской области на 2021-2023</w:t>
            </w:r>
            <w:r w:rsidRPr="00B364E5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DD283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4 «Управление и распоряжение     муниципальным имуществом в Советском сельсовете»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DD283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DD283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DD283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DD283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DD283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DD283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DD283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DD2831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0A5D8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tabs>
                <w:tab w:val="right" w:pos="77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2010,8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«Устойчивое развитие территории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Советского  сельсовета Большемурашкинск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муниципального района на 2021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3</w:t>
            </w: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жилищно-коммунального хозяйства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регионального оператора, осуществляющего деятельность, направленного на организацию управления капитальным ремонтом общего имущества многоквартирных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0A5D8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«Устойчивое развитие территории  Советского  сельсовета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Большемурашкинск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муниципального района на 2021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0A5D8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0A5D8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6301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0A5D8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6301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0A5D8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EE408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</w:t>
            </w:r>
            <w:r w:rsidR="00EE408F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 xml:space="preserve">Бюджетные инвестиции в объекты </w:t>
            </w:r>
            <w:r w:rsidRPr="00B364E5">
              <w:rPr>
                <w:rFonts w:ascii="Arial" w:hAnsi="Arial" w:cs="Arial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2C38CF" w:rsidP="002C3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4062,1</w:t>
            </w:r>
            <w:r w:rsidR="007B19A6"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2C38C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CF" w:rsidRPr="00B364E5" w:rsidRDefault="002C38CF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 Советского  сельсовета Большемурашкинск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муниципального района на 2021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CF" w:rsidRPr="00B364E5" w:rsidRDefault="002C38CF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2C38C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CF" w:rsidRPr="00B364E5" w:rsidRDefault="002C38CF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2C38C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CF" w:rsidRPr="00B364E5" w:rsidRDefault="002C38CF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2C38C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CF" w:rsidRPr="00B364E5" w:rsidRDefault="002C38CF" w:rsidP="002C38CF">
            <w:pPr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770 00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 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муниципального района на 2021-2023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6 </w:t>
            </w:r>
            <w:r w:rsidRPr="00B36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«Социальная политика Советского  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2C38C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CF" w:rsidRPr="00B364E5" w:rsidRDefault="002C38CF" w:rsidP="00C220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2C38C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</w:t>
            </w:r>
            <w:r w:rsidR="00240A0D"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муниципального района на 2021-2023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CF" w:rsidRPr="00B364E5" w:rsidRDefault="002C38CF" w:rsidP="00C220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2C38C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 </w:t>
            </w:r>
            <w:r w:rsidRPr="00B36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Советского  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CF" w:rsidRPr="00B364E5" w:rsidRDefault="002C38CF" w:rsidP="00C220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2C38C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CF" w:rsidRPr="00B364E5" w:rsidRDefault="002C38CF" w:rsidP="00C220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2C38CF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  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21 5 00 87590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CF" w:rsidRPr="00B364E5" w:rsidRDefault="002C38C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CF" w:rsidRPr="00B364E5" w:rsidRDefault="002C38CF" w:rsidP="00C220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4E5">
              <w:rPr>
                <w:rFonts w:ascii="Arial" w:hAnsi="Arial" w:cs="Arial"/>
                <w:sz w:val="24"/>
                <w:szCs w:val="24"/>
              </w:rPr>
              <w:t>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CF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2C38C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</w:tr>
      <w:tr w:rsidR="007B19A6" w:rsidRPr="00B364E5" w:rsidTr="00B364E5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B364E5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4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1597,3</w:t>
            </w:r>
          </w:p>
        </w:tc>
      </w:tr>
    </w:tbl>
    <w:p w:rsidR="00523788" w:rsidRPr="00B364E5" w:rsidRDefault="00523788" w:rsidP="002C38CF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364E5" w:rsidRDefault="00B364E5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B19A6" w:rsidRPr="007B19A6" w:rsidRDefault="007B19A6" w:rsidP="007B19A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16"/>
          <w:szCs w:val="16"/>
          <w:lang w:eastAsia="ru-RU"/>
        </w:rPr>
        <w:lastRenderedPageBreak/>
        <w:t xml:space="preserve"> </w:t>
      </w:r>
      <w:r w:rsidR="002C38CF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523788" w:rsidRPr="007B19A6" w:rsidRDefault="00523788" w:rsidP="005237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523788" w:rsidRDefault="00523788" w:rsidP="00523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B57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C38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23788" w:rsidRDefault="00523788" w:rsidP="00523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Распределение бюджетных ассигнований по разделам и подразделам, группам видов расходов классификации</w:t>
      </w: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расходов бюджета на 2021  год </w:t>
      </w: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и на плановый период  2022 и 2023годов </w:t>
      </w:r>
    </w:p>
    <w:p w:rsidR="007B19A6" w:rsidRPr="007B19A6" w:rsidRDefault="007B19A6" w:rsidP="007B19A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B19A6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10799" w:type="dxa"/>
        <w:tblInd w:w="-910" w:type="dxa"/>
        <w:tblLayout w:type="fixed"/>
        <w:tblLook w:val="00A0" w:firstRow="1" w:lastRow="0" w:firstColumn="1" w:lastColumn="0" w:noHBand="0" w:noVBand="0"/>
      </w:tblPr>
      <w:tblGrid>
        <w:gridCol w:w="4978"/>
        <w:gridCol w:w="900"/>
        <w:gridCol w:w="900"/>
        <w:gridCol w:w="761"/>
        <w:gridCol w:w="1134"/>
        <w:gridCol w:w="992"/>
        <w:gridCol w:w="1134"/>
      </w:tblGrid>
      <w:tr w:rsidR="007B19A6" w:rsidRPr="007B19A6" w:rsidTr="007B19A6">
        <w:trPr>
          <w:trHeight w:val="640"/>
          <w:tblHeader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B364E5">
        <w:trPr>
          <w:cantSplit/>
          <w:trHeight w:val="1611"/>
          <w:tblHeader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7B19A6" w:rsidRDefault="007B19A6" w:rsidP="00B364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7B19A6" w:rsidRDefault="007B19A6" w:rsidP="00B364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7B19A6" w:rsidRDefault="007B19A6" w:rsidP="00B364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7B19A6" w:rsidRPr="007B19A6" w:rsidRDefault="007B19A6" w:rsidP="00B364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C2204F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11570,3</w:t>
            </w:r>
          </w:p>
        </w:tc>
      </w:tr>
      <w:tr w:rsidR="007B19A6" w:rsidRPr="007B19A6" w:rsidTr="007B19A6">
        <w:trPr>
          <w:trHeight w:val="56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C2204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2891,8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C2204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82101A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муниципального района  из бюджетов поселений  на осуществление части полномочий по решению вопросов местного значения в соответствии с заключенными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Соглашениями между органами местного самоуправления Большемурашкинского муниципального района и органами местного самоуправления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56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7B19A6"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безопасности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1730,4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7B19A6"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2010,8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63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1597,3</w:t>
            </w:r>
          </w:p>
        </w:tc>
      </w:tr>
    </w:tbl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A6" w:rsidRPr="007B19A6" w:rsidRDefault="007B19A6" w:rsidP="007B19A6">
      <w:pPr>
        <w:rPr>
          <w:sz w:val="16"/>
          <w:szCs w:val="16"/>
        </w:rPr>
      </w:pPr>
      <w:r w:rsidRPr="007B19A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</w:t>
      </w:r>
    </w:p>
    <w:p w:rsidR="007B19A6" w:rsidRDefault="007B19A6" w:rsidP="007B19A6"/>
    <w:p w:rsidR="00EB5795" w:rsidRPr="007B19A6" w:rsidRDefault="00EB5795" w:rsidP="00EB579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</w:p>
    <w:p w:rsidR="00EB5795" w:rsidRPr="007B19A6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решение сельского Совета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Советского сельсовета Большемурашкинского муниципального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района Нижегородской области от 11 декабря 2020 № 37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«О  бюджете Советского сельсовета Большемурашкинского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Нижегородской области на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35F53" w:rsidRDefault="00335F53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F53" w:rsidRDefault="00335F53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795" w:rsidRPr="00EB5795" w:rsidRDefault="00EB5795" w:rsidP="00EB57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5795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335F53" w:rsidRDefault="00EB5795" w:rsidP="00EB57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5795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 на 2021 год</w:t>
      </w:r>
    </w:p>
    <w:p w:rsidR="00EB5795" w:rsidRPr="00EB5795" w:rsidRDefault="00EB5795" w:rsidP="00EB57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544"/>
        <w:gridCol w:w="2835"/>
      </w:tblGrid>
      <w:tr w:rsidR="00335F53" w:rsidRPr="00335F53" w:rsidTr="00EB5795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B364E5" w:rsidRPr="00335F53" w:rsidTr="00B364E5">
        <w:trPr>
          <w:trHeight w:val="3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64E5" w:rsidRPr="00335F53" w:rsidRDefault="00B364E5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64E5" w:rsidRPr="00335F53" w:rsidRDefault="00B364E5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4E5" w:rsidRPr="00335F53" w:rsidRDefault="00B364E5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5F53" w:rsidRPr="00335F53" w:rsidTr="00EB5795">
        <w:trPr>
          <w:trHeight w:val="37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3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1211,7</w:t>
            </w: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F53" w:rsidRPr="00335F53" w:rsidTr="00EB5795">
        <w:trPr>
          <w:trHeight w:val="14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3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1211,7</w:t>
            </w:r>
          </w:p>
        </w:tc>
        <w:bookmarkStart w:id="0" w:name="_GoBack"/>
        <w:bookmarkEnd w:id="0"/>
      </w:tr>
      <w:tr w:rsidR="00335F53" w:rsidRPr="00335F53" w:rsidTr="00EB5795">
        <w:trPr>
          <w:trHeight w:val="14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3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15809,3</w:t>
            </w:r>
          </w:p>
        </w:tc>
      </w:tr>
      <w:tr w:rsidR="00335F53" w:rsidRPr="00335F53" w:rsidTr="00EB5795">
        <w:trPr>
          <w:trHeight w:val="59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3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15809,3</w:t>
            </w: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F53" w:rsidRPr="00335F53" w:rsidTr="00EB5795">
        <w:trPr>
          <w:trHeight w:val="3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17021,0</w:t>
            </w:r>
          </w:p>
        </w:tc>
      </w:tr>
      <w:tr w:rsidR="00335F53" w:rsidRPr="00335F53" w:rsidTr="00EB5795">
        <w:trPr>
          <w:trHeight w:val="34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01 05 02 01 00 0000 610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17021,0</w:t>
            </w:r>
          </w:p>
        </w:tc>
      </w:tr>
      <w:tr w:rsidR="00335F53" w:rsidRPr="00335F53" w:rsidTr="00EB5795">
        <w:trPr>
          <w:trHeight w:val="34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бюджетных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17021,0</w:t>
            </w:r>
          </w:p>
        </w:tc>
      </w:tr>
    </w:tbl>
    <w:p w:rsidR="00335F53" w:rsidRPr="00DA5A79" w:rsidRDefault="00335F53" w:rsidP="00335F53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F53" w:rsidRPr="00DA5A79" w:rsidRDefault="00335F53" w:rsidP="00335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5F53" w:rsidRPr="00DA5A79" w:rsidRDefault="00335F53" w:rsidP="00335F53">
      <w:pPr>
        <w:autoSpaceDE w:val="0"/>
        <w:autoSpaceDN w:val="0"/>
        <w:spacing w:after="0" w:line="240" w:lineRule="auto"/>
        <w:ind w:firstLine="737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807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9A" w:rsidRDefault="0098399A"/>
    <w:sectPr w:rsidR="0098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22F"/>
    <w:multiLevelType w:val="hybridMultilevel"/>
    <w:tmpl w:val="C45A5E8E"/>
    <w:lvl w:ilvl="0" w:tplc="25F0E74A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117B4382"/>
    <w:multiLevelType w:val="hybridMultilevel"/>
    <w:tmpl w:val="1BA87B8A"/>
    <w:lvl w:ilvl="0" w:tplc="F156EEF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D5337EA"/>
    <w:multiLevelType w:val="hybridMultilevel"/>
    <w:tmpl w:val="004A67BE"/>
    <w:lvl w:ilvl="0" w:tplc="CF5EF4C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A36D72"/>
    <w:multiLevelType w:val="hybridMultilevel"/>
    <w:tmpl w:val="4FA275E4"/>
    <w:lvl w:ilvl="0" w:tplc="C6065272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58A4C7A"/>
    <w:multiLevelType w:val="hybridMultilevel"/>
    <w:tmpl w:val="3272C330"/>
    <w:lvl w:ilvl="0" w:tplc="A8DEE7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3B67B27"/>
    <w:multiLevelType w:val="hybridMultilevel"/>
    <w:tmpl w:val="8F22730C"/>
    <w:lvl w:ilvl="0" w:tplc="F93AEF76">
      <w:start w:val="1"/>
      <w:numFmt w:val="decimal"/>
      <w:lvlText w:val="%1)"/>
      <w:lvlJc w:val="left"/>
      <w:pPr>
        <w:ind w:left="1729" w:hanging="102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972A02"/>
    <w:multiLevelType w:val="hybridMultilevel"/>
    <w:tmpl w:val="2BB8BFEC"/>
    <w:lvl w:ilvl="0" w:tplc="2F74F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3CE0935"/>
    <w:multiLevelType w:val="hybridMultilevel"/>
    <w:tmpl w:val="5C7EE17E"/>
    <w:lvl w:ilvl="0" w:tplc="F874327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973C21"/>
    <w:multiLevelType w:val="hybridMultilevel"/>
    <w:tmpl w:val="398E857E"/>
    <w:lvl w:ilvl="0" w:tplc="E06A01B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612C13"/>
    <w:multiLevelType w:val="hybridMultilevel"/>
    <w:tmpl w:val="4D786020"/>
    <w:lvl w:ilvl="0" w:tplc="A03A8010">
      <w:start w:val="20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737676D"/>
    <w:multiLevelType w:val="hybridMultilevel"/>
    <w:tmpl w:val="503A3D5C"/>
    <w:lvl w:ilvl="0" w:tplc="27E614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A3B1B0E"/>
    <w:multiLevelType w:val="hybridMultilevel"/>
    <w:tmpl w:val="C7F6C4D6"/>
    <w:lvl w:ilvl="0" w:tplc="A8FEAB22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C5375F2"/>
    <w:multiLevelType w:val="hybridMultilevel"/>
    <w:tmpl w:val="7CB6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035DD4"/>
    <w:rsid w:val="00056DC9"/>
    <w:rsid w:val="000A5D8D"/>
    <w:rsid w:val="001E1603"/>
    <w:rsid w:val="00201BFD"/>
    <w:rsid w:val="00240A0D"/>
    <w:rsid w:val="002B4796"/>
    <w:rsid w:val="002C38CF"/>
    <w:rsid w:val="002D110B"/>
    <w:rsid w:val="00335F53"/>
    <w:rsid w:val="003B5275"/>
    <w:rsid w:val="003C15AD"/>
    <w:rsid w:val="004033EC"/>
    <w:rsid w:val="004D65F5"/>
    <w:rsid w:val="00523788"/>
    <w:rsid w:val="005A39D1"/>
    <w:rsid w:val="005C5722"/>
    <w:rsid w:val="0075030C"/>
    <w:rsid w:val="0079456E"/>
    <w:rsid w:val="007B19A6"/>
    <w:rsid w:val="007C6545"/>
    <w:rsid w:val="00801024"/>
    <w:rsid w:val="00807959"/>
    <w:rsid w:val="00820D4E"/>
    <w:rsid w:val="0082101A"/>
    <w:rsid w:val="008352AC"/>
    <w:rsid w:val="008352CA"/>
    <w:rsid w:val="00854538"/>
    <w:rsid w:val="0088763A"/>
    <w:rsid w:val="008D2455"/>
    <w:rsid w:val="00950242"/>
    <w:rsid w:val="0098399A"/>
    <w:rsid w:val="009A7190"/>
    <w:rsid w:val="009C72B3"/>
    <w:rsid w:val="00B364E5"/>
    <w:rsid w:val="00B62950"/>
    <w:rsid w:val="00B8722A"/>
    <w:rsid w:val="00C2204F"/>
    <w:rsid w:val="00CA07AD"/>
    <w:rsid w:val="00CE3F26"/>
    <w:rsid w:val="00CF5077"/>
    <w:rsid w:val="00CF57B6"/>
    <w:rsid w:val="00DA5A79"/>
    <w:rsid w:val="00DD2831"/>
    <w:rsid w:val="00E450E7"/>
    <w:rsid w:val="00E51677"/>
    <w:rsid w:val="00E94CF6"/>
    <w:rsid w:val="00EB5795"/>
    <w:rsid w:val="00EE408F"/>
    <w:rsid w:val="00F50D1D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9A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19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9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19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19A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19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9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19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19A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B19A6"/>
  </w:style>
  <w:style w:type="paragraph" w:styleId="a3">
    <w:name w:val="Title"/>
    <w:basedOn w:val="a"/>
    <w:link w:val="a4"/>
    <w:qFormat/>
    <w:rsid w:val="007B19A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19A6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rsid w:val="007B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B19A6"/>
  </w:style>
  <w:style w:type="paragraph" w:styleId="a7">
    <w:name w:val="header"/>
    <w:basedOn w:val="a"/>
    <w:link w:val="a8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7B19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B19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7B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B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19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7B19A6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rsid w:val="007B1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B19A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7B19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7B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19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Знак Знак8"/>
    <w:locked/>
    <w:rsid w:val="007B1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9A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19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9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19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19A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19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9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19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19A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B19A6"/>
  </w:style>
  <w:style w:type="paragraph" w:styleId="a3">
    <w:name w:val="Title"/>
    <w:basedOn w:val="a"/>
    <w:link w:val="a4"/>
    <w:qFormat/>
    <w:rsid w:val="007B19A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19A6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rsid w:val="007B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B19A6"/>
  </w:style>
  <w:style w:type="paragraph" w:styleId="a7">
    <w:name w:val="header"/>
    <w:basedOn w:val="a"/>
    <w:link w:val="a8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7B19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B19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7B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B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19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7B19A6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rsid w:val="007B1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B19A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7B19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7B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19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Знак Знак8"/>
    <w:locked/>
    <w:rsid w:val="007B1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7225</Words>
  <Characters>41187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SovAdm</dc:creator>
  <cp:keywords/>
  <dc:description/>
  <cp:lastModifiedBy>Sovetskaya_adm</cp:lastModifiedBy>
  <cp:revision>42</cp:revision>
  <cp:lastPrinted>2021-04-30T09:17:00Z</cp:lastPrinted>
  <dcterms:created xsi:type="dcterms:W3CDTF">2020-05-19T11:25:00Z</dcterms:created>
  <dcterms:modified xsi:type="dcterms:W3CDTF">2021-04-30T09:51:00Z</dcterms:modified>
</cp:coreProperties>
</file>