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680E9A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80E9A"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inline distT="0" distB="0" distL="0" distR="0" wp14:anchorId="20A11E45" wp14:editId="6012FF74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D0" w:rsidRPr="00680E9A" w:rsidRDefault="006825D6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80E9A">
        <w:rPr>
          <w:rFonts w:ascii="Bookman Old Style" w:eastAsia="Times New Roman" w:hAnsi="Bookman Old Style"/>
          <w:sz w:val="24"/>
          <w:szCs w:val="24"/>
          <w:lang w:eastAsia="ru-RU"/>
        </w:rPr>
        <w:t xml:space="preserve">Сельский Совет </w:t>
      </w:r>
    </w:p>
    <w:p w:rsidR="00CD7899" w:rsidRPr="00680E9A" w:rsidRDefault="00B70BD0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80E9A">
        <w:rPr>
          <w:rFonts w:ascii="Bookman Old Style" w:eastAsia="Times New Roman" w:hAnsi="Bookman Old Style"/>
          <w:sz w:val="24"/>
          <w:szCs w:val="24"/>
          <w:lang w:eastAsia="ru-RU"/>
        </w:rPr>
        <w:t>Советского</w:t>
      </w:r>
      <w:r w:rsidR="006825D6" w:rsidRPr="00680E9A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сельсовета</w:t>
      </w:r>
    </w:p>
    <w:p w:rsidR="00CD7899" w:rsidRPr="00680E9A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80E9A">
        <w:rPr>
          <w:rFonts w:ascii="Bookman Old Style" w:eastAsia="Times New Roman" w:hAnsi="Bookman Old Style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D7899" w:rsidRPr="00680E9A" w:rsidRDefault="00CD7899" w:rsidP="00CD789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80E9A">
        <w:rPr>
          <w:rFonts w:ascii="Bookman Old Style" w:eastAsia="Times New Roman" w:hAnsi="Bookman Old Style"/>
          <w:sz w:val="24"/>
          <w:szCs w:val="24"/>
          <w:lang w:eastAsia="ru-RU"/>
        </w:rPr>
        <w:t xml:space="preserve">Нижегородской области </w:t>
      </w:r>
    </w:p>
    <w:p w:rsidR="00CD7899" w:rsidRPr="00680E9A" w:rsidRDefault="00CD7899" w:rsidP="00CD789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680E9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Р Е Ш Е Н И Е</w:t>
      </w:r>
    </w:p>
    <w:p w:rsidR="00CD7899" w:rsidRPr="00680E9A" w:rsidRDefault="002C3898" w:rsidP="00CD7899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Line 4" o:spid="_x0000_s1026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  <w:sz w:val="24"/>
          <w:szCs w:val="24"/>
          <w:lang w:eastAsia="ru-RU"/>
        </w:rPr>
        <w:pict>
          <v:line id="Line 5" o:spid="_x0000_s1027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3110BA" w:rsidRPr="00680E9A" w:rsidRDefault="00596D0C" w:rsidP="003110BA">
      <w:pPr>
        <w:shd w:val="clear" w:color="auto" w:fill="FFFFFF"/>
        <w:spacing w:before="298" w:after="0" w:line="240" w:lineRule="auto"/>
        <w:ind w:left="141" w:hanging="141"/>
        <w:rPr>
          <w:rFonts w:eastAsia="Times New Roman"/>
          <w:color w:val="000000"/>
          <w:sz w:val="24"/>
          <w:szCs w:val="24"/>
          <w:lang w:eastAsia="ru-RU"/>
        </w:rPr>
      </w:pPr>
      <w:r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C14779" w:rsidRPr="00680E9A">
        <w:rPr>
          <w:rFonts w:eastAsia="Times New Roman"/>
          <w:sz w:val="24"/>
          <w:szCs w:val="24"/>
          <w:lang w:eastAsia="ru-RU"/>
        </w:rPr>
        <w:t>2</w:t>
      </w:r>
      <w:r w:rsidR="00B70BD0" w:rsidRPr="00680E9A">
        <w:rPr>
          <w:rFonts w:eastAsia="Times New Roman"/>
          <w:sz w:val="24"/>
          <w:szCs w:val="24"/>
          <w:lang w:eastAsia="ru-RU"/>
        </w:rPr>
        <w:t>5</w:t>
      </w:r>
      <w:r w:rsidR="00C14779" w:rsidRPr="00680E9A">
        <w:rPr>
          <w:rFonts w:eastAsia="Times New Roman"/>
          <w:sz w:val="24"/>
          <w:szCs w:val="24"/>
          <w:lang w:eastAsia="ru-RU"/>
        </w:rPr>
        <w:t xml:space="preserve"> марта 2021 года</w:t>
      </w:r>
      <w:r w:rsidR="00C14779" w:rsidRPr="00680E9A">
        <w:rPr>
          <w:rFonts w:eastAsia="Times New Roman"/>
          <w:sz w:val="24"/>
          <w:szCs w:val="24"/>
          <w:lang w:eastAsia="ru-RU"/>
        </w:rPr>
        <w:tab/>
      </w:r>
      <w:r w:rsidR="00C14779" w:rsidRPr="00680E9A">
        <w:rPr>
          <w:rFonts w:eastAsia="Times New Roman"/>
          <w:sz w:val="24"/>
          <w:szCs w:val="24"/>
          <w:lang w:eastAsia="ru-RU"/>
        </w:rPr>
        <w:tab/>
      </w:r>
      <w:r w:rsidR="00C14779" w:rsidRPr="00680E9A">
        <w:rPr>
          <w:rFonts w:eastAsia="Times New Roman"/>
          <w:sz w:val="24"/>
          <w:szCs w:val="24"/>
          <w:lang w:eastAsia="ru-RU"/>
        </w:rPr>
        <w:tab/>
      </w:r>
      <w:r w:rsidR="00C14779" w:rsidRPr="00680E9A">
        <w:rPr>
          <w:rFonts w:eastAsia="Times New Roman"/>
          <w:sz w:val="24"/>
          <w:szCs w:val="24"/>
          <w:lang w:eastAsia="ru-RU"/>
        </w:rPr>
        <w:tab/>
      </w:r>
      <w:r w:rsidR="00C14779" w:rsidRPr="00680E9A">
        <w:rPr>
          <w:rFonts w:eastAsia="Times New Roman"/>
          <w:sz w:val="24"/>
          <w:szCs w:val="24"/>
          <w:lang w:eastAsia="ru-RU"/>
        </w:rPr>
        <w:tab/>
      </w:r>
      <w:r w:rsidR="00C14779" w:rsidRPr="00680E9A">
        <w:rPr>
          <w:rFonts w:eastAsia="Times New Roman"/>
          <w:sz w:val="24"/>
          <w:szCs w:val="24"/>
          <w:lang w:eastAsia="ru-RU"/>
        </w:rPr>
        <w:tab/>
      </w:r>
      <w:r w:rsidR="00B70BD0" w:rsidRPr="00680E9A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="00C14779" w:rsidRPr="00680E9A">
        <w:rPr>
          <w:rFonts w:eastAsia="Times New Roman"/>
          <w:sz w:val="24"/>
          <w:szCs w:val="24"/>
          <w:lang w:eastAsia="ru-RU"/>
        </w:rPr>
        <w:t>№</w:t>
      </w:r>
      <w:r w:rsidR="00B70BD0" w:rsidRPr="00680E9A">
        <w:rPr>
          <w:rFonts w:eastAsia="Times New Roman"/>
          <w:sz w:val="24"/>
          <w:szCs w:val="24"/>
          <w:lang w:eastAsia="ru-RU"/>
        </w:rPr>
        <w:t xml:space="preserve"> 7</w:t>
      </w:r>
    </w:p>
    <w:p w:rsidR="00F837E8" w:rsidRPr="00680E9A" w:rsidRDefault="00CD7899" w:rsidP="00F837E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680E9A">
        <w:rPr>
          <w:rFonts w:eastAsia="Times New Roman"/>
          <w:b/>
          <w:sz w:val="24"/>
          <w:szCs w:val="24"/>
          <w:lang w:eastAsia="ru-RU"/>
        </w:rPr>
        <w:t>О в</w:t>
      </w:r>
      <w:r w:rsidR="0026686F" w:rsidRPr="00680E9A">
        <w:rPr>
          <w:rFonts w:eastAsia="Times New Roman"/>
          <w:b/>
          <w:sz w:val="24"/>
          <w:szCs w:val="24"/>
          <w:lang w:eastAsia="ru-RU"/>
        </w:rPr>
        <w:t>несении изменени</w:t>
      </w:r>
      <w:r w:rsidR="00F837E8" w:rsidRPr="00680E9A">
        <w:rPr>
          <w:rFonts w:eastAsia="Times New Roman"/>
          <w:b/>
          <w:sz w:val="24"/>
          <w:szCs w:val="24"/>
          <w:lang w:eastAsia="ru-RU"/>
        </w:rPr>
        <w:t>й</w:t>
      </w:r>
      <w:r w:rsidR="0026686F" w:rsidRPr="00680E9A">
        <w:rPr>
          <w:rFonts w:eastAsia="Times New Roman"/>
          <w:b/>
          <w:sz w:val="24"/>
          <w:szCs w:val="24"/>
          <w:lang w:eastAsia="ru-RU"/>
        </w:rPr>
        <w:t xml:space="preserve"> в</w:t>
      </w:r>
      <w:r w:rsidR="003F5526" w:rsidRPr="00680E9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14779" w:rsidRPr="00680E9A">
        <w:rPr>
          <w:rFonts w:eastAsia="Times New Roman"/>
          <w:b/>
          <w:sz w:val="24"/>
          <w:szCs w:val="24"/>
          <w:lang w:eastAsia="ru-RU"/>
        </w:rPr>
        <w:t>решение</w:t>
      </w:r>
      <w:r w:rsidR="003F5526" w:rsidRPr="00680E9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825D6" w:rsidRPr="00680E9A">
        <w:rPr>
          <w:rFonts w:eastAsia="Times New Roman"/>
          <w:b/>
          <w:sz w:val="24"/>
          <w:szCs w:val="24"/>
          <w:lang w:eastAsia="ru-RU"/>
        </w:rPr>
        <w:t xml:space="preserve">сельского Совета </w:t>
      </w:r>
      <w:r w:rsidR="003F5526" w:rsidRPr="00680E9A">
        <w:rPr>
          <w:rFonts w:eastAsia="Times New Roman"/>
          <w:b/>
          <w:sz w:val="24"/>
          <w:szCs w:val="24"/>
          <w:lang w:eastAsia="ru-RU"/>
        </w:rPr>
        <w:t xml:space="preserve"> от </w:t>
      </w:r>
      <w:r w:rsidR="006825D6" w:rsidRPr="00680E9A">
        <w:rPr>
          <w:rFonts w:eastAsia="Times New Roman"/>
          <w:b/>
          <w:sz w:val="24"/>
          <w:szCs w:val="24"/>
          <w:lang w:eastAsia="ru-RU"/>
        </w:rPr>
        <w:t>0</w:t>
      </w:r>
      <w:r w:rsidR="00BC7ED4" w:rsidRPr="00680E9A">
        <w:rPr>
          <w:rFonts w:eastAsia="Times New Roman"/>
          <w:b/>
          <w:sz w:val="24"/>
          <w:szCs w:val="24"/>
          <w:lang w:eastAsia="ru-RU"/>
        </w:rPr>
        <w:t>1</w:t>
      </w:r>
      <w:r w:rsidR="003F5526" w:rsidRPr="00680E9A">
        <w:rPr>
          <w:rFonts w:eastAsia="Times New Roman"/>
          <w:b/>
          <w:sz w:val="24"/>
          <w:szCs w:val="24"/>
          <w:lang w:eastAsia="ru-RU"/>
        </w:rPr>
        <w:t>.0</w:t>
      </w:r>
      <w:r w:rsidR="006825D6" w:rsidRPr="00680E9A">
        <w:rPr>
          <w:rFonts w:eastAsia="Times New Roman"/>
          <w:b/>
          <w:sz w:val="24"/>
          <w:szCs w:val="24"/>
          <w:lang w:eastAsia="ru-RU"/>
        </w:rPr>
        <w:t>3</w:t>
      </w:r>
      <w:r w:rsidR="00DA6587" w:rsidRPr="00680E9A">
        <w:rPr>
          <w:rFonts w:eastAsia="Times New Roman"/>
          <w:b/>
          <w:sz w:val="24"/>
          <w:szCs w:val="24"/>
          <w:lang w:eastAsia="ru-RU"/>
        </w:rPr>
        <w:t xml:space="preserve">.2016 года № </w:t>
      </w:r>
      <w:r w:rsidR="00BC7ED4" w:rsidRPr="00680E9A">
        <w:rPr>
          <w:rFonts w:eastAsia="Times New Roman"/>
          <w:b/>
          <w:sz w:val="24"/>
          <w:szCs w:val="24"/>
          <w:lang w:eastAsia="ru-RU"/>
        </w:rPr>
        <w:t>11</w:t>
      </w:r>
      <w:r w:rsidR="0026686F" w:rsidRPr="00680E9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14779" w:rsidRPr="00680E9A">
        <w:rPr>
          <w:rFonts w:eastAsia="Times New Roman"/>
          <w:b/>
          <w:sz w:val="24"/>
          <w:szCs w:val="24"/>
          <w:lang w:eastAsia="ru-RU"/>
        </w:rPr>
        <w:t>«</w:t>
      </w:r>
      <w:r w:rsidR="00BC7ED4" w:rsidRPr="00680E9A">
        <w:rPr>
          <w:rFonts w:eastAsia="Times New Roman"/>
          <w:b/>
          <w:sz w:val="24"/>
          <w:szCs w:val="24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 Советского сельсовета Большемурашкинского района Нижегородской области</w:t>
      </w:r>
      <w:r w:rsidR="00C14779" w:rsidRPr="00680E9A">
        <w:rPr>
          <w:rFonts w:eastAsia="Times New Roman"/>
          <w:b/>
          <w:sz w:val="24"/>
          <w:szCs w:val="24"/>
          <w:lang w:eastAsia="ru-RU"/>
        </w:rPr>
        <w:t>»</w:t>
      </w:r>
    </w:p>
    <w:p w:rsidR="0026686F" w:rsidRPr="00680E9A" w:rsidRDefault="0026686F" w:rsidP="002668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D7899" w:rsidRPr="00680E9A" w:rsidRDefault="00CD7899" w:rsidP="004F2818">
      <w:pPr>
        <w:pStyle w:val="ab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  <w:r w:rsidRPr="00680E9A">
        <w:rPr>
          <w:rFonts w:eastAsia="Times New Roman"/>
          <w:sz w:val="24"/>
          <w:szCs w:val="24"/>
          <w:lang w:eastAsia="ru-RU"/>
        </w:rPr>
        <w:t xml:space="preserve">В целях приведения в соответствие с </w:t>
      </w:r>
      <w:r w:rsidR="004F2818" w:rsidRPr="00680E9A">
        <w:rPr>
          <w:rFonts w:eastAsia="Times New Roman"/>
          <w:sz w:val="24"/>
          <w:szCs w:val="24"/>
          <w:lang w:eastAsia="ru-RU"/>
        </w:rPr>
        <w:t>Федеральным законом от 25.12.2008 года №</w:t>
      </w:r>
      <w:r w:rsidR="00BC7ED4"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4F2818" w:rsidRPr="00680E9A">
        <w:rPr>
          <w:rFonts w:eastAsia="Times New Roman"/>
          <w:sz w:val="24"/>
          <w:szCs w:val="24"/>
          <w:lang w:eastAsia="ru-RU"/>
        </w:rPr>
        <w:t xml:space="preserve">273-ФЗ «О противодействии коррупции», </w:t>
      </w:r>
      <w:r w:rsidR="00C14779" w:rsidRPr="00680E9A">
        <w:rPr>
          <w:sz w:val="24"/>
          <w:szCs w:val="24"/>
        </w:rPr>
        <w:t xml:space="preserve">Федеральным законом от </w:t>
      </w:r>
      <w:r w:rsidR="0098634B" w:rsidRPr="00680E9A">
        <w:rPr>
          <w:sz w:val="24"/>
          <w:szCs w:val="24"/>
        </w:rPr>
        <w:t xml:space="preserve">31 июля </w:t>
      </w:r>
      <w:r w:rsidR="00C14779" w:rsidRPr="00680E9A">
        <w:rPr>
          <w:sz w:val="24"/>
          <w:szCs w:val="24"/>
        </w:rPr>
        <w:t xml:space="preserve"> 20</w:t>
      </w:r>
      <w:r w:rsidR="0098634B" w:rsidRPr="00680E9A">
        <w:rPr>
          <w:sz w:val="24"/>
          <w:szCs w:val="24"/>
        </w:rPr>
        <w:t>20</w:t>
      </w:r>
      <w:r w:rsidR="00C14779" w:rsidRPr="00680E9A">
        <w:rPr>
          <w:sz w:val="24"/>
          <w:szCs w:val="24"/>
        </w:rPr>
        <w:t xml:space="preserve"> года № </w:t>
      </w:r>
      <w:r w:rsidR="00BC7ED4" w:rsidRPr="00680E9A">
        <w:rPr>
          <w:sz w:val="24"/>
          <w:szCs w:val="24"/>
        </w:rPr>
        <w:t xml:space="preserve"> </w:t>
      </w:r>
      <w:r w:rsidR="0098634B" w:rsidRPr="00680E9A">
        <w:rPr>
          <w:sz w:val="24"/>
          <w:szCs w:val="24"/>
        </w:rPr>
        <w:t xml:space="preserve">259 « О </w:t>
      </w:r>
      <w:r w:rsidR="004F2818" w:rsidRPr="00680E9A">
        <w:rPr>
          <w:sz w:val="24"/>
          <w:szCs w:val="24"/>
        </w:rPr>
        <w:t>цифровых финансовых активах</w:t>
      </w:r>
      <w:r w:rsidR="0098634B" w:rsidRPr="00680E9A">
        <w:rPr>
          <w:sz w:val="24"/>
          <w:szCs w:val="24"/>
        </w:rPr>
        <w:t>,</w:t>
      </w:r>
      <w:r w:rsidR="004F2818" w:rsidRPr="00680E9A">
        <w:rPr>
          <w:sz w:val="24"/>
          <w:szCs w:val="24"/>
        </w:rPr>
        <w:t xml:space="preserve"> цифровой валюте и о внесении изменений в отдельные законодательные акты </w:t>
      </w:r>
      <w:r w:rsidR="0098634B" w:rsidRPr="00680E9A">
        <w:rPr>
          <w:sz w:val="24"/>
          <w:szCs w:val="24"/>
        </w:rPr>
        <w:t>Р</w:t>
      </w:r>
      <w:r w:rsidR="004F2818" w:rsidRPr="00680E9A">
        <w:rPr>
          <w:sz w:val="24"/>
          <w:szCs w:val="24"/>
        </w:rPr>
        <w:t>оссийской Федерации»</w:t>
      </w:r>
      <w:r w:rsidR="00BC7ED4" w:rsidRPr="00680E9A">
        <w:rPr>
          <w:sz w:val="24"/>
          <w:szCs w:val="24"/>
        </w:rPr>
        <w:t>,</w:t>
      </w:r>
      <w:r w:rsidR="0098634B"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F837E8" w:rsidRPr="00680E9A">
        <w:rPr>
          <w:rFonts w:eastAsia="Times New Roman"/>
          <w:sz w:val="24"/>
          <w:szCs w:val="24"/>
          <w:lang w:eastAsia="ru-RU"/>
        </w:rPr>
        <w:t xml:space="preserve">решения </w:t>
      </w:r>
      <w:r w:rsidR="00DA6587" w:rsidRPr="00680E9A">
        <w:rPr>
          <w:rFonts w:eastAsia="Times New Roman"/>
          <w:sz w:val="24"/>
          <w:szCs w:val="24"/>
          <w:lang w:eastAsia="ru-RU"/>
        </w:rPr>
        <w:t xml:space="preserve">сельского Совета </w:t>
      </w:r>
      <w:r w:rsidR="00F837E8" w:rsidRPr="00680E9A">
        <w:rPr>
          <w:rFonts w:eastAsia="Times New Roman"/>
          <w:sz w:val="24"/>
          <w:szCs w:val="24"/>
          <w:lang w:eastAsia="ru-RU"/>
        </w:rPr>
        <w:t xml:space="preserve">от </w:t>
      </w:r>
      <w:r w:rsidR="00DA6587" w:rsidRPr="00680E9A">
        <w:rPr>
          <w:rFonts w:eastAsia="Times New Roman"/>
          <w:sz w:val="24"/>
          <w:szCs w:val="24"/>
          <w:lang w:eastAsia="ru-RU"/>
        </w:rPr>
        <w:t>0</w:t>
      </w:r>
      <w:r w:rsidR="00BC7ED4" w:rsidRPr="00680E9A">
        <w:rPr>
          <w:rFonts w:eastAsia="Times New Roman"/>
          <w:sz w:val="24"/>
          <w:szCs w:val="24"/>
          <w:lang w:eastAsia="ru-RU"/>
        </w:rPr>
        <w:t>1</w:t>
      </w:r>
      <w:r w:rsidR="00DA6587" w:rsidRPr="00680E9A">
        <w:rPr>
          <w:rFonts w:eastAsia="Times New Roman"/>
          <w:sz w:val="24"/>
          <w:szCs w:val="24"/>
          <w:lang w:eastAsia="ru-RU"/>
        </w:rPr>
        <w:t>.03.2016 года №</w:t>
      </w:r>
      <w:r w:rsidR="00BC7ED4" w:rsidRPr="00680E9A">
        <w:rPr>
          <w:rFonts w:eastAsia="Times New Roman"/>
          <w:sz w:val="24"/>
          <w:szCs w:val="24"/>
          <w:lang w:eastAsia="ru-RU"/>
        </w:rPr>
        <w:t xml:space="preserve"> 11</w:t>
      </w:r>
      <w:r w:rsidR="00F837E8" w:rsidRPr="00680E9A">
        <w:rPr>
          <w:rFonts w:eastAsia="Times New Roman"/>
          <w:sz w:val="24"/>
          <w:szCs w:val="24"/>
          <w:lang w:eastAsia="ru-RU"/>
        </w:rPr>
        <w:t xml:space="preserve"> «</w:t>
      </w:r>
      <w:r w:rsidR="00BC7ED4" w:rsidRPr="00680E9A">
        <w:rPr>
          <w:rFonts w:eastAsia="Times New Roman"/>
          <w:sz w:val="24"/>
          <w:szCs w:val="24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 Советского сельсовета Большемурашкинского района Нижегородской области</w:t>
      </w:r>
      <w:r w:rsidR="00F837E8" w:rsidRPr="00680E9A">
        <w:rPr>
          <w:rFonts w:eastAsia="Times New Roman"/>
          <w:sz w:val="24"/>
          <w:szCs w:val="24"/>
          <w:lang w:eastAsia="ru-RU"/>
        </w:rPr>
        <w:t>»</w:t>
      </w:r>
      <w:r w:rsidR="00211935" w:rsidRPr="00680E9A">
        <w:rPr>
          <w:rFonts w:eastAsia="Times New Roman"/>
          <w:sz w:val="24"/>
          <w:szCs w:val="24"/>
          <w:lang w:eastAsia="ru-RU"/>
        </w:rPr>
        <w:t>,</w:t>
      </w:r>
      <w:r w:rsidR="004F2818" w:rsidRPr="00680E9A">
        <w:rPr>
          <w:rFonts w:eastAsia="Times New Roman"/>
          <w:sz w:val="24"/>
          <w:szCs w:val="24"/>
          <w:lang w:eastAsia="ru-RU"/>
        </w:rPr>
        <w:t xml:space="preserve"> с</w:t>
      </w:r>
      <w:r w:rsidR="00DA6587" w:rsidRPr="00680E9A">
        <w:rPr>
          <w:rFonts w:eastAsia="Times New Roman"/>
          <w:sz w:val="24"/>
          <w:szCs w:val="24"/>
          <w:lang w:eastAsia="ru-RU"/>
        </w:rPr>
        <w:t>ельский Совет</w:t>
      </w:r>
      <w:r w:rsidRPr="00680E9A">
        <w:rPr>
          <w:rFonts w:eastAsia="Times New Roman"/>
          <w:sz w:val="24"/>
          <w:szCs w:val="24"/>
          <w:lang w:eastAsia="ru-RU"/>
        </w:rPr>
        <w:t xml:space="preserve">  </w:t>
      </w:r>
      <w:r w:rsidR="00BC7ED4" w:rsidRPr="00680E9A">
        <w:rPr>
          <w:rFonts w:eastAsia="Times New Roman"/>
          <w:sz w:val="24"/>
          <w:szCs w:val="24"/>
          <w:lang w:eastAsia="ru-RU"/>
        </w:rPr>
        <w:t xml:space="preserve">Советского сельсовета </w:t>
      </w:r>
      <w:r w:rsidR="00DA6587" w:rsidRPr="00680E9A">
        <w:rPr>
          <w:rFonts w:eastAsia="Times New Roman"/>
          <w:b/>
          <w:sz w:val="24"/>
          <w:szCs w:val="24"/>
          <w:lang w:eastAsia="ru-RU"/>
        </w:rPr>
        <w:t>р е ш и л</w:t>
      </w:r>
      <w:r w:rsidRPr="00680E9A">
        <w:rPr>
          <w:rFonts w:eastAsia="Times New Roman"/>
          <w:b/>
          <w:sz w:val="24"/>
          <w:szCs w:val="24"/>
          <w:lang w:eastAsia="ru-RU"/>
        </w:rPr>
        <w:t>:</w:t>
      </w:r>
    </w:p>
    <w:p w:rsidR="00CD7899" w:rsidRPr="00680E9A" w:rsidRDefault="00CD7899" w:rsidP="00102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80E9A">
        <w:rPr>
          <w:rFonts w:eastAsia="Times New Roman"/>
          <w:sz w:val="24"/>
          <w:szCs w:val="24"/>
          <w:lang w:eastAsia="ru-RU"/>
        </w:rPr>
        <w:t xml:space="preserve">1. Внести </w:t>
      </w:r>
      <w:r w:rsidR="00DA6587" w:rsidRPr="00680E9A">
        <w:rPr>
          <w:rFonts w:eastAsia="Times New Roman"/>
          <w:sz w:val="24"/>
          <w:szCs w:val="24"/>
          <w:lang w:eastAsia="ru-RU"/>
        </w:rPr>
        <w:t xml:space="preserve">в </w:t>
      </w:r>
      <w:r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1022A4" w:rsidRPr="00680E9A">
        <w:rPr>
          <w:rFonts w:eastAsia="Times New Roman"/>
          <w:sz w:val="24"/>
          <w:szCs w:val="24"/>
          <w:lang w:eastAsia="ru-RU"/>
        </w:rPr>
        <w:t xml:space="preserve">приложения 1, 2, 3 </w:t>
      </w:r>
      <w:r w:rsidRPr="00680E9A">
        <w:rPr>
          <w:rFonts w:eastAsia="Times New Roman"/>
          <w:sz w:val="24"/>
          <w:szCs w:val="24"/>
          <w:lang w:eastAsia="ru-RU"/>
        </w:rPr>
        <w:t>решени</w:t>
      </w:r>
      <w:r w:rsidR="001022A4" w:rsidRPr="00680E9A">
        <w:rPr>
          <w:rFonts w:eastAsia="Times New Roman"/>
          <w:sz w:val="24"/>
          <w:szCs w:val="24"/>
          <w:lang w:eastAsia="ru-RU"/>
        </w:rPr>
        <w:t>я</w:t>
      </w:r>
      <w:r w:rsidRPr="00680E9A">
        <w:rPr>
          <w:rFonts w:eastAsia="Times New Roman"/>
          <w:sz w:val="24"/>
          <w:szCs w:val="24"/>
          <w:lang w:eastAsia="ru-RU"/>
        </w:rPr>
        <w:t xml:space="preserve">  </w:t>
      </w:r>
      <w:r w:rsidR="00DA6587" w:rsidRPr="00680E9A">
        <w:rPr>
          <w:rFonts w:eastAsia="Times New Roman"/>
          <w:sz w:val="24"/>
          <w:szCs w:val="24"/>
          <w:lang w:eastAsia="ru-RU"/>
        </w:rPr>
        <w:t xml:space="preserve">сельского Совета </w:t>
      </w:r>
      <w:r w:rsidRPr="00680E9A">
        <w:rPr>
          <w:rFonts w:eastAsia="Times New Roman"/>
          <w:sz w:val="24"/>
          <w:szCs w:val="24"/>
          <w:lang w:eastAsia="ru-RU"/>
        </w:rPr>
        <w:t xml:space="preserve">от </w:t>
      </w:r>
      <w:r w:rsidR="00DA6587" w:rsidRPr="00680E9A">
        <w:rPr>
          <w:rFonts w:eastAsia="Times New Roman"/>
          <w:sz w:val="24"/>
          <w:szCs w:val="24"/>
          <w:lang w:eastAsia="ru-RU"/>
        </w:rPr>
        <w:t>0</w:t>
      </w:r>
      <w:r w:rsidR="00BC7ED4" w:rsidRPr="00680E9A">
        <w:rPr>
          <w:rFonts w:eastAsia="Times New Roman"/>
          <w:sz w:val="24"/>
          <w:szCs w:val="24"/>
          <w:lang w:eastAsia="ru-RU"/>
        </w:rPr>
        <w:t>1</w:t>
      </w:r>
      <w:r w:rsidR="00DA6587" w:rsidRPr="00680E9A">
        <w:rPr>
          <w:rFonts w:eastAsia="Times New Roman"/>
          <w:sz w:val="24"/>
          <w:szCs w:val="24"/>
          <w:lang w:eastAsia="ru-RU"/>
        </w:rPr>
        <w:t>.03.</w:t>
      </w:r>
      <w:r w:rsidRPr="00680E9A">
        <w:rPr>
          <w:rFonts w:eastAsia="Times New Roman"/>
          <w:sz w:val="24"/>
          <w:szCs w:val="24"/>
          <w:lang w:eastAsia="ru-RU"/>
        </w:rPr>
        <w:t>201</w:t>
      </w:r>
      <w:r w:rsidR="0026686F" w:rsidRPr="00680E9A">
        <w:rPr>
          <w:rFonts w:eastAsia="Times New Roman"/>
          <w:sz w:val="24"/>
          <w:szCs w:val="24"/>
          <w:lang w:eastAsia="ru-RU"/>
        </w:rPr>
        <w:t>6</w:t>
      </w:r>
      <w:r w:rsidRPr="00680E9A">
        <w:rPr>
          <w:rFonts w:eastAsia="Times New Roman"/>
          <w:sz w:val="24"/>
          <w:szCs w:val="24"/>
          <w:lang w:eastAsia="ru-RU"/>
        </w:rPr>
        <w:t xml:space="preserve"> г</w:t>
      </w:r>
      <w:r w:rsidR="0026686F" w:rsidRPr="00680E9A">
        <w:rPr>
          <w:rFonts w:eastAsia="Times New Roman"/>
          <w:sz w:val="24"/>
          <w:szCs w:val="24"/>
          <w:lang w:eastAsia="ru-RU"/>
        </w:rPr>
        <w:t>.</w:t>
      </w:r>
      <w:r w:rsidRPr="00680E9A">
        <w:rPr>
          <w:rFonts w:eastAsia="Times New Roman"/>
          <w:sz w:val="24"/>
          <w:szCs w:val="24"/>
          <w:lang w:eastAsia="ru-RU"/>
        </w:rPr>
        <w:t xml:space="preserve"> № </w:t>
      </w:r>
      <w:r w:rsidR="00BC7ED4" w:rsidRPr="00680E9A">
        <w:rPr>
          <w:rFonts w:eastAsia="Times New Roman"/>
          <w:sz w:val="24"/>
          <w:szCs w:val="24"/>
          <w:lang w:eastAsia="ru-RU"/>
        </w:rPr>
        <w:t>11</w:t>
      </w:r>
      <w:r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A203B2" w:rsidRPr="00680E9A">
        <w:rPr>
          <w:rFonts w:eastAsia="Times New Roman"/>
          <w:sz w:val="24"/>
          <w:szCs w:val="24"/>
          <w:lang w:eastAsia="ru-RU"/>
        </w:rPr>
        <w:t>«Об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</w:t>
      </w:r>
      <w:r w:rsidR="00BC7ED4"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8903F6" w:rsidRPr="00680E9A">
        <w:rPr>
          <w:rFonts w:eastAsia="Times New Roman"/>
          <w:sz w:val="24"/>
          <w:szCs w:val="24"/>
          <w:lang w:eastAsia="ru-RU"/>
        </w:rPr>
        <w:t xml:space="preserve">Советского </w:t>
      </w:r>
      <w:r w:rsidR="00A203B2" w:rsidRPr="00680E9A">
        <w:rPr>
          <w:rFonts w:eastAsia="Times New Roman"/>
          <w:sz w:val="24"/>
          <w:szCs w:val="24"/>
          <w:lang w:eastAsia="ru-RU"/>
        </w:rPr>
        <w:t>сельсовета Большемурашкинского района Нижегородской области»</w:t>
      </w:r>
      <w:r w:rsidR="001022A4" w:rsidRPr="00680E9A">
        <w:rPr>
          <w:rFonts w:eastAsia="Times New Roman"/>
          <w:sz w:val="24"/>
          <w:szCs w:val="24"/>
          <w:lang w:eastAsia="ru-RU"/>
        </w:rPr>
        <w:t xml:space="preserve"> изменения </w:t>
      </w:r>
      <w:r w:rsidRPr="00680E9A">
        <w:rPr>
          <w:rFonts w:eastAsia="Times New Roman"/>
          <w:sz w:val="24"/>
          <w:szCs w:val="24"/>
          <w:lang w:eastAsia="ru-RU"/>
        </w:rPr>
        <w:t>следующего содержания:</w:t>
      </w:r>
    </w:p>
    <w:p w:rsidR="00CD7899" w:rsidRPr="00680E9A" w:rsidRDefault="00CD7899" w:rsidP="00CD789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80E9A">
        <w:rPr>
          <w:rFonts w:eastAsia="Times New Roman"/>
          <w:sz w:val="24"/>
          <w:szCs w:val="24"/>
          <w:lang w:eastAsia="ru-RU"/>
        </w:rPr>
        <w:t xml:space="preserve">1.1. </w:t>
      </w:r>
      <w:r w:rsidR="00B67508" w:rsidRPr="00680E9A">
        <w:rPr>
          <w:rFonts w:eastAsia="Times New Roman"/>
          <w:sz w:val="24"/>
          <w:szCs w:val="24"/>
          <w:lang w:eastAsia="ru-RU"/>
        </w:rPr>
        <w:t>П</w:t>
      </w:r>
      <w:r w:rsidR="00C14779" w:rsidRPr="00680E9A">
        <w:rPr>
          <w:rFonts w:eastAsia="Times New Roman"/>
          <w:sz w:val="24"/>
          <w:szCs w:val="24"/>
          <w:lang w:eastAsia="ru-RU"/>
        </w:rPr>
        <w:t>одпункт в) п</w:t>
      </w:r>
      <w:r w:rsidR="00B67508" w:rsidRPr="00680E9A">
        <w:rPr>
          <w:rFonts w:eastAsia="Times New Roman"/>
          <w:sz w:val="24"/>
          <w:szCs w:val="24"/>
          <w:lang w:eastAsia="ru-RU"/>
        </w:rPr>
        <w:t>ункт</w:t>
      </w:r>
      <w:r w:rsidR="00C14779" w:rsidRPr="00680E9A">
        <w:rPr>
          <w:rFonts w:eastAsia="Times New Roman"/>
          <w:sz w:val="24"/>
          <w:szCs w:val="24"/>
          <w:lang w:eastAsia="ru-RU"/>
        </w:rPr>
        <w:t>а</w:t>
      </w:r>
      <w:r w:rsidR="00B67508"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C14779" w:rsidRPr="00680E9A">
        <w:rPr>
          <w:rFonts w:eastAsia="Times New Roman"/>
          <w:sz w:val="24"/>
          <w:szCs w:val="24"/>
          <w:lang w:eastAsia="ru-RU"/>
        </w:rPr>
        <w:t>2</w:t>
      </w:r>
      <w:r w:rsidR="00B67508" w:rsidRPr="00680E9A">
        <w:rPr>
          <w:rFonts w:eastAsia="Times New Roman"/>
          <w:sz w:val="24"/>
          <w:szCs w:val="24"/>
          <w:lang w:eastAsia="ru-RU"/>
        </w:rPr>
        <w:t xml:space="preserve"> Положения </w:t>
      </w:r>
      <w:r w:rsidR="006139AB" w:rsidRPr="00680E9A">
        <w:rPr>
          <w:rFonts w:eastAsia="Times New Roman"/>
          <w:sz w:val="24"/>
          <w:szCs w:val="24"/>
          <w:lang w:eastAsia="ru-RU"/>
        </w:rPr>
        <w:t xml:space="preserve">О </w:t>
      </w:r>
      <w:r w:rsidR="006139AB" w:rsidRPr="00680E9A">
        <w:rPr>
          <w:sz w:val="24"/>
          <w:szCs w:val="24"/>
        </w:rPr>
        <w:t xml:space="preserve">порядке представления лицами, замещающими муниципальные должности, в том числе депутатами, осуществляющими свои полномочия, как на постоянной, так и непостоянной основе, </w:t>
      </w:r>
      <w:r w:rsidR="006139AB" w:rsidRPr="00680E9A">
        <w:rPr>
          <w:rFonts w:eastAsia="Times New Roman"/>
          <w:sz w:val="24"/>
          <w:szCs w:val="24"/>
          <w:lang w:eastAsia="ru-RU"/>
        </w:rPr>
        <w:t xml:space="preserve">сельского Совета </w:t>
      </w:r>
      <w:r w:rsidR="008903F6" w:rsidRPr="00680E9A">
        <w:rPr>
          <w:rFonts w:eastAsia="Times New Roman"/>
          <w:sz w:val="24"/>
          <w:szCs w:val="24"/>
          <w:lang w:eastAsia="ru-RU"/>
        </w:rPr>
        <w:t>Советского</w:t>
      </w:r>
      <w:r w:rsidR="006139AB" w:rsidRPr="00680E9A">
        <w:rPr>
          <w:rFonts w:eastAsia="Times New Roman"/>
          <w:sz w:val="24"/>
          <w:szCs w:val="24"/>
          <w:lang w:eastAsia="ru-RU"/>
        </w:rPr>
        <w:t xml:space="preserve"> сельсовета</w:t>
      </w:r>
      <w:r w:rsidR="006139AB" w:rsidRPr="00680E9A">
        <w:rPr>
          <w:sz w:val="24"/>
          <w:szCs w:val="24"/>
        </w:rPr>
        <w:t xml:space="preserve"> Большемурашкинского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r w:rsidR="006139AB" w:rsidRPr="00680E9A">
        <w:rPr>
          <w:b/>
          <w:sz w:val="24"/>
          <w:szCs w:val="24"/>
        </w:rPr>
        <w:t xml:space="preserve"> </w:t>
      </w:r>
      <w:r w:rsidR="006139AB" w:rsidRPr="00680E9A">
        <w:rPr>
          <w:sz w:val="24"/>
          <w:szCs w:val="24"/>
        </w:rPr>
        <w:t>характера  супруги (супруга) и несовершеннолетних детей</w:t>
      </w:r>
      <w:r w:rsidR="006139AB" w:rsidRPr="00680E9A">
        <w:rPr>
          <w:rFonts w:eastAsia="Times New Roman"/>
          <w:sz w:val="24"/>
          <w:szCs w:val="24"/>
          <w:lang w:eastAsia="ru-RU"/>
        </w:rPr>
        <w:t xml:space="preserve"> (приложение 1) изложить </w:t>
      </w:r>
      <w:r w:rsidR="00B67508" w:rsidRPr="00680E9A">
        <w:rPr>
          <w:rFonts w:eastAsia="Times New Roman"/>
          <w:sz w:val="24"/>
          <w:szCs w:val="24"/>
          <w:lang w:eastAsia="ru-RU"/>
        </w:rPr>
        <w:t xml:space="preserve"> в следующей редакции:</w:t>
      </w:r>
    </w:p>
    <w:p w:rsidR="00915479" w:rsidRPr="00680E9A" w:rsidRDefault="00C14779" w:rsidP="00B67508">
      <w:pPr>
        <w:pStyle w:val="ConsPlusNormal"/>
        <w:ind w:firstLine="540"/>
        <w:jc w:val="both"/>
        <w:rPr>
          <w:sz w:val="24"/>
          <w:szCs w:val="24"/>
        </w:rPr>
      </w:pPr>
      <w:r w:rsidRPr="00680E9A">
        <w:rPr>
          <w:sz w:val="24"/>
          <w:szCs w:val="24"/>
        </w:rPr>
        <w:t>«в)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цифровых финансовых активов, цифровой валюты,</w:t>
      </w:r>
      <w:r w:rsidRPr="00680E9A">
        <w:rPr>
          <w:color w:val="FF0000"/>
          <w:sz w:val="24"/>
          <w:szCs w:val="24"/>
        </w:rPr>
        <w:t xml:space="preserve"> </w:t>
      </w:r>
      <w:r w:rsidRPr="00680E9A">
        <w:rPr>
          <w:sz w:val="24"/>
          <w:szCs w:val="24"/>
        </w:rPr>
        <w:t>если общая сумма сделок превышает общий доход депутата сельского Совета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</w:p>
    <w:p w:rsidR="00915479" w:rsidRPr="00680E9A" w:rsidRDefault="00915479" w:rsidP="009154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80E9A">
        <w:rPr>
          <w:rFonts w:eastAsia="Times New Roman"/>
          <w:sz w:val="24"/>
          <w:szCs w:val="24"/>
          <w:lang w:eastAsia="ru-RU"/>
        </w:rPr>
        <w:t xml:space="preserve">1.2. Подпункт г) пункта 2 Положения </w:t>
      </w:r>
      <w:r w:rsidR="006139AB" w:rsidRPr="00680E9A">
        <w:rPr>
          <w:rFonts w:eastAsia="Times New Roman"/>
          <w:bCs/>
          <w:color w:val="000000"/>
          <w:sz w:val="24"/>
          <w:szCs w:val="24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</w:t>
      </w:r>
      <w:r w:rsidR="006139AB" w:rsidRPr="00680E9A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муниципальные должности </w:t>
      </w:r>
      <w:r w:rsidR="006139AB" w:rsidRPr="00680E9A">
        <w:rPr>
          <w:sz w:val="24"/>
          <w:szCs w:val="24"/>
        </w:rPr>
        <w:t xml:space="preserve">, в том числе депутатов, осуществляющих свои полномочия, как на постоянной, так и непостоянной основе, сельского Совета </w:t>
      </w:r>
      <w:r w:rsidR="008903F6" w:rsidRPr="00680E9A">
        <w:rPr>
          <w:sz w:val="24"/>
          <w:szCs w:val="24"/>
        </w:rPr>
        <w:t>Советского</w:t>
      </w:r>
      <w:r w:rsidR="006139AB" w:rsidRPr="00680E9A">
        <w:rPr>
          <w:sz w:val="24"/>
          <w:szCs w:val="24"/>
        </w:rPr>
        <w:t xml:space="preserve"> сельсовета</w:t>
      </w:r>
      <w:r w:rsidR="006139AB" w:rsidRPr="00680E9A">
        <w:rPr>
          <w:rFonts w:eastAsia="Times New Roman"/>
          <w:bCs/>
          <w:sz w:val="24"/>
          <w:szCs w:val="24"/>
          <w:lang w:eastAsia="ru-RU"/>
        </w:rPr>
        <w:t xml:space="preserve"> и членов их семей на</w:t>
      </w:r>
      <w:r w:rsidR="006139AB" w:rsidRPr="00680E9A">
        <w:rPr>
          <w:rFonts w:eastAsia="Times New Roman"/>
          <w:bCs/>
          <w:color w:val="000000"/>
          <w:sz w:val="24"/>
          <w:szCs w:val="24"/>
          <w:lang w:eastAsia="ru-RU"/>
        </w:rPr>
        <w:t xml:space="preserve"> официальном сайте администрации Большемурашкинского муниципального района и предоставления этих сведений общероссийским средствам массовой информации для опубликования</w:t>
      </w:r>
      <w:r w:rsidR="006139AB" w:rsidRPr="00680E9A">
        <w:rPr>
          <w:bCs/>
          <w:color w:val="000000"/>
          <w:sz w:val="24"/>
          <w:szCs w:val="24"/>
        </w:rPr>
        <w:t xml:space="preserve"> (Приложение 2)</w:t>
      </w:r>
      <w:r w:rsidR="006139AB" w:rsidRPr="00680E9A">
        <w:rPr>
          <w:rFonts w:eastAsia="Times New Roman"/>
          <w:sz w:val="24"/>
          <w:szCs w:val="24"/>
          <w:lang w:eastAsia="ru-RU"/>
        </w:rPr>
        <w:t xml:space="preserve"> изложить</w:t>
      </w:r>
      <w:r w:rsidRPr="00680E9A">
        <w:rPr>
          <w:rFonts w:eastAsia="Times New Roman"/>
          <w:sz w:val="24"/>
          <w:szCs w:val="24"/>
          <w:lang w:eastAsia="ru-RU"/>
        </w:rPr>
        <w:t xml:space="preserve"> в следующей редакции:</w:t>
      </w:r>
    </w:p>
    <w:p w:rsidR="00915479" w:rsidRPr="00680E9A" w:rsidRDefault="001022A4" w:rsidP="00915479">
      <w:pPr>
        <w:pStyle w:val="ConsPlusNormal"/>
        <w:ind w:firstLine="540"/>
        <w:jc w:val="both"/>
        <w:rPr>
          <w:smallCaps/>
          <w:color w:val="000000"/>
          <w:sz w:val="24"/>
          <w:szCs w:val="24"/>
        </w:rPr>
      </w:pPr>
      <w:r w:rsidRPr="00680E9A">
        <w:rPr>
          <w:color w:val="000000"/>
          <w:sz w:val="24"/>
          <w:szCs w:val="24"/>
        </w:rPr>
        <w:t>«</w:t>
      </w:r>
      <w:r w:rsidR="00915479" w:rsidRPr="00680E9A">
        <w:rPr>
          <w:color w:val="000000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="00915479" w:rsidRPr="00680E9A">
        <w:rPr>
          <w:sz w:val="24"/>
          <w:szCs w:val="24"/>
        </w:rPr>
        <w:t>цифровых финансовых активов, цифровой валюты,</w:t>
      </w:r>
      <w:r w:rsidR="00915479" w:rsidRPr="00680E9A">
        <w:rPr>
          <w:color w:val="FF0000"/>
          <w:sz w:val="24"/>
          <w:szCs w:val="24"/>
        </w:rPr>
        <w:t xml:space="preserve"> </w:t>
      </w:r>
      <w:r w:rsidR="00915479" w:rsidRPr="00680E9A">
        <w:rPr>
          <w:color w:val="000000"/>
          <w:sz w:val="24"/>
          <w:szCs w:val="24"/>
        </w:rPr>
        <w:t xml:space="preserve"> если сумма сделки превышает общий доход </w:t>
      </w:r>
      <w:r w:rsidR="00915479" w:rsidRPr="00680E9A">
        <w:rPr>
          <w:sz w:val="24"/>
          <w:szCs w:val="24"/>
        </w:rPr>
        <w:t>лица, замещающего муниципальную должность</w:t>
      </w:r>
      <w:r w:rsidR="00915479" w:rsidRPr="00680E9A">
        <w:rPr>
          <w:color w:val="000000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  <w:r w:rsidRPr="00680E9A">
        <w:rPr>
          <w:color w:val="000000"/>
          <w:sz w:val="24"/>
          <w:szCs w:val="24"/>
        </w:rPr>
        <w:t>»</w:t>
      </w:r>
    </w:p>
    <w:p w:rsidR="006139AB" w:rsidRPr="00680E9A" w:rsidRDefault="00915479" w:rsidP="001022A4">
      <w:pPr>
        <w:pStyle w:val="ConsPlusNormal"/>
        <w:ind w:firstLine="540"/>
        <w:jc w:val="both"/>
        <w:rPr>
          <w:sz w:val="24"/>
          <w:szCs w:val="24"/>
        </w:rPr>
      </w:pPr>
      <w:r w:rsidRPr="00680E9A">
        <w:rPr>
          <w:sz w:val="24"/>
          <w:szCs w:val="24"/>
        </w:rPr>
        <w:t>1.</w:t>
      </w:r>
      <w:r w:rsidR="001022A4" w:rsidRPr="00680E9A">
        <w:rPr>
          <w:sz w:val="24"/>
          <w:szCs w:val="24"/>
        </w:rPr>
        <w:t>3</w:t>
      </w:r>
      <w:r w:rsidRPr="00680E9A">
        <w:rPr>
          <w:sz w:val="24"/>
          <w:szCs w:val="24"/>
        </w:rPr>
        <w:t xml:space="preserve">. </w:t>
      </w:r>
      <w:r w:rsidR="006139AB" w:rsidRPr="00680E9A">
        <w:rPr>
          <w:sz w:val="24"/>
          <w:szCs w:val="24"/>
        </w:rPr>
        <w:t xml:space="preserve">В </w:t>
      </w:r>
      <w:r w:rsidRPr="00680E9A">
        <w:rPr>
          <w:sz w:val="24"/>
          <w:szCs w:val="24"/>
        </w:rPr>
        <w:t>Положени</w:t>
      </w:r>
      <w:r w:rsidR="006139AB" w:rsidRPr="00680E9A">
        <w:rPr>
          <w:sz w:val="24"/>
          <w:szCs w:val="24"/>
        </w:rPr>
        <w:t>и</w:t>
      </w:r>
      <w:r w:rsidRPr="00680E9A">
        <w:rPr>
          <w:sz w:val="24"/>
          <w:szCs w:val="24"/>
        </w:rPr>
        <w:t xml:space="preserve"> </w:t>
      </w:r>
      <w:r w:rsidR="006139AB" w:rsidRPr="00680E9A">
        <w:rPr>
          <w:sz w:val="24"/>
          <w:szCs w:val="24"/>
        </w:rPr>
        <w:t xml:space="preserve">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полномочия как на постоянной, так и непостоянной основе, сельского Совета </w:t>
      </w:r>
      <w:r w:rsidR="008903F6" w:rsidRPr="00680E9A">
        <w:rPr>
          <w:sz w:val="24"/>
          <w:szCs w:val="24"/>
        </w:rPr>
        <w:t>Советского</w:t>
      </w:r>
      <w:r w:rsidR="006139AB" w:rsidRPr="00680E9A">
        <w:rPr>
          <w:sz w:val="24"/>
          <w:szCs w:val="24"/>
        </w:rPr>
        <w:t xml:space="preserve"> сельсовета  сведений о доходах, об имуществе и обязательствах имущественного характера их супруг (супругов) и несовершеннолетних детей, а также  соблюдения ими ограничений и запретов, установленных законодательством Российской Федерации (Приложение 3)</w:t>
      </w:r>
      <w:r w:rsidR="001022A4" w:rsidRPr="00680E9A">
        <w:rPr>
          <w:sz w:val="24"/>
          <w:szCs w:val="24"/>
        </w:rPr>
        <w:t>:</w:t>
      </w:r>
      <w:r w:rsidR="006139AB" w:rsidRPr="00680E9A">
        <w:rPr>
          <w:sz w:val="24"/>
          <w:szCs w:val="24"/>
        </w:rPr>
        <w:t xml:space="preserve"> </w:t>
      </w:r>
    </w:p>
    <w:p w:rsidR="00915479" w:rsidRPr="00680E9A" w:rsidRDefault="001022A4" w:rsidP="001022A4">
      <w:pPr>
        <w:pStyle w:val="ConsPlusNormal"/>
        <w:rPr>
          <w:sz w:val="24"/>
          <w:szCs w:val="24"/>
        </w:rPr>
      </w:pPr>
      <w:r w:rsidRPr="00680E9A">
        <w:rPr>
          <w:sz w:val="24"/>
          <w:szCs w:val="24"/>
        </w:rPr>
        <w:t xml:space="preserve"> </w:t>
      </w:r>
      <w:r w:rsidRPr="00680E9A">
        <w:rPr>
          <w:sz w:val="24"/>
          <w:szCs w:val="24"/>
        </w:rPr>
        <w:tab/>
        <w:t xml:space="preserve">1.3.1. </w:t>
      </w:r>
      <w:r w:rsidR="006139AB" w:rsidRPr="00680E9A">
        <w:rPr>
          <w:sz w:val="24"/>
          <w:szCs w:val="24"/>
        </w:rPr>
        <w:t xml:space="preserve">Подпункт б) пункта 2.7 изложить </w:t>
      </w:r>
      <w:r w:rsidR="00915479" w:rsidRPr="00680E9A">
        <w:rPr>
          <w:sz w:val="24"/>
          <w:szCs w:val="24"/>
        </w:rPr>
        <w:t xml:space="preserve"> в следующей редакции:</w:t>
      </w:r>
      <w:r w:rsidR="006139AB" w:rsidRPr="00680E9A">
        <w:rPr>
          <w:sz w:val="24"/>
          <w:szCs w:val="24"/>
        </w:rPr>
        <w:t xml:space="preserve"> </w:t>
      </w:r>
    </w:p>
    <w:p w:rsidR="00915479" w:rsidRPr="00680E9A" w:rsidRDefault="001022A4" w:rsidP="00680E9A">
      <w:pPr>
        <w:pStyle w:val="ConsPlusNormal"/>
        <w:jc w:val="both"/>
        <w:rPr>
          <w:sz w:val="24"/>
          <w:szCs w:val="24"/>
        </w:rPr>
      </w:pPr>
      <w:r w:rsidRPr="00680E9A">
        <w:rPr>
          <w:sz w:val="24"/>
          <w:szCs w:val="24"/>
        </w:rPr>
        <w:t>«</w:t>
      </w:r>
      <w:r w:rsidR="00915479" w:rsidRPr="00680E9A">
        <w:rPr>
          <w:sz w:val="24"/>
          <w:szCs w:val="24"/>
        </w:rPr>
        <w:t>б) о непредставлении лицом, замещающим муниципальную должность либо представлении им недостоверных или неполных сведений о том, что данным лицом, замещающее муниципальную должность,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680E9A">
        <w:rPr>
          <w:sz w:val="24"/>
          <w:szCs w:val="24"/>
        </w:rPr>
        <w:t>,</w:t>
      </w:r>
      <w:r w:rsidR="00915479" w:rsidRPr="00680E9A">
        <w:rPr>
          <w:sz w:val="24"/>
          <w:szCs w:val="24"/>
        </w:rPr>
        <w:t xml:space="preserve"> цифровых финансовых активов, цифровой валюты, на сумму, превышающую общий доход лица, замещающего муниципальную должность и его супруги (супруга) за три последних года, предшествующих совершению сделки;</w:t>
      </w:r>
    </w:p>
    <w:p w:rsidR="00915479" w:rsidRPr="00680E9A" w:rsidRDefault="00915479" w:rsidP="009154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80E9A">
        <w:rPr>
          <w:rFonts w:eastAsia="Times New Roman"/>
          <w:sz w:val="24"/>
          <w:szCs w:val="24"/>
          <w:lang w:eastAsia="ru-RU"/>
        </w:rPr>
        <w:t>1.</w:t>
      </w:r>
      <w:r w:rsidR="001022A4" w:rsidRPr="00680E9A">
        <w:rPr>
          <w:rFonts w:eastAsia="Times New Roman"/>
          <w:sz w:val="24"/>
          <w:szCs w:val="24"/>
          <w:lang w:eastAsia="ru-RU"/>
        </w:rPr>
        <w:t>3.2.</w:t>
      </w:r>
      <w:r w:rsidRPr="00680E9A">
        <w:rPr>
          <w:rFonts w:eastAsia="Times New Roman"/>
          <w:sz w:val="24"/>
          <w:szCs w:val="24"/>
          <w:lang w:eastAsia="ru-RU"/>
        </w:rPr>
        <w:t xml:space="preserve"> Подпункт а) пункта 2.11 </w:t>
      </w:r>
      <w:r w:rsidR="00A203B2" w:rsidRPr="00680E9A">
        <w:rPr>
          <w:rFonts w:eastAsia="Times New Roman"/>
          <w:sz w:val="24"/>
          <w:szCs w:val="24"/>
          <w:lang w:eastAsia="ru-RU"/>
        </w:rPr>
        <w:t>изложить</w:t>
      </w:r>
      <w:r w:rsidR="001022A4" w:rsidRPr="00680E9A">
        <w:rPr>
          <w:rFonts w:eastAsia="Times New Roman"/>
          <w:sz w:val="24"/>
          <w:szCs w:val="24"/>
          <w:lang w:eastAsia="ru-RU"/>
        </w:rPr>
        <w:t xml:space="preserve"> в следующей редакции:</w:t>
      </w:r>
    </w:p>
    <w:p w:rsidR="00915479" w:rsidRDefault="00915479" w:rsidP="00680E9A">
      <w:pPr>
        <w:pStyle w:val="ConsPlusNormal"/>
        <w:jc w:val="both"/>
        <w:rPr>
          <w:sz w:val="24"/>
          <w:szCs w:val="24"/>
        </w:rPr>
      </w:pPr>
      <w:r w:rsidRPr="00680E9A">
        <w:rPr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680E9A">
        <w:rPr>
          <w:color w:val="FF0000"/>
          <w:sz w:val="24"/>
          <w:szCs w:val="24"/>
        </w:rPr>
        <w:t xml:space="preserve"> </w:t>
      </w:r>
      <w:r w:rsidRPr="00680E9A">
        <w:rPr>
          <w:sz w:val="24"/>
          <w:szCs w:val="24"/>
        </w:rPr>
        <w:t>цифровых финансовых активов, цифровой валюты,  если сумма сделки превышает общий доход лица, замещающего муниципальную должность  и его супруги (супруга) за три последних года, предшествующих совершению сделки;</w:t>
      </w:r>
    </w:p>
    <w:p w:rsidR="002C3898" w:rsidRDefault="002C3898" w:rsidP="00680E9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4 читать в новой редакции:</w:t>
      </w:r>
    </w:p>
    <w:p w:rsidR="002C3898" w:rsidRPr="002C3898" w:rsidRDefault="002C3898" w:rsidP="002C3898">
      <w:pPr>
        <w:pStyle w:val="ConsPlusNormal"/>
        <w:ind w:firstLine="540"/>
        <w:jc w:val="center"/>
        <w:rPr>
          <w:b/>
          <w:sz w:val="24"/>
          <w:szCs w:val="24"/>
        </w:rPr>
      </w:pPr>
      <w:r w:rsidRPr="002C3898">
        <w:rPr>
          <w:sz w:val="24"/>
          <w:szCs w:val="24"/>
        </w:rPr>
        <w:t>«</w:t>
      </w:r>
      <w:r w:rsidRPr="002C3898">
        <w:rPr>
          <w:b/>
          <w:sz w:val="24"/>
          <w:szCs w:val="24"/>
        </w:rPr>
        <w:t>Состав комиссии сельского Совета Советского сельсовета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в  том числе депутатами сельского Совета Советского сельсовета, а также сведений о доходах, расходах, об имуществе и имущественных отношениях своих супруги (супруга) и несовершеннолетних детей</w:t>
      </w:r>
    </w:p>
    <w:p w:rsidR="002C3898" w:rsidRPr="002C3898" w:rsidRDefault="002C3898" w:rsidP="002C3898">
      <w:pPr>
        <w:pStyle w:val="ConsPlusNormal"/>
        <w:numPr>
          <w:ilvl w:val="0"/>
          <w:numId w:val="1"/>
        </w:numPr>
        <w:rPr>
          <w:sz w:val="24"/>
          <w:szCs w:val="24"/>
        </w:rPr>
      </w:pPr>
      <w:r w:rsidRPr="002C3898">
        <w:rPr>
          <w:sz w:val="24"/>
          <w:szCs w:val="24"/>
        </w:rPr>
        <w:t>Курагина Наталья Валентиновна –глав</w:t>
      </w:r>
      <w:r w:rsidRPr="002C3898">
        <w:rPr>
          <w:sz w:val="24"/>
          <w:szCs w:val="24"/>
        </w:rPr>
        <w:t>а</w:t>
      </w:r>
      <w:r w:rsidRPr="002C3898">
        <w:rPr>
          <w:sz w:val="24"/>
          <w:szCs w:val="24"/>
        </w:rPr>
        <w:t xml:space="preserve"> администрации Советского сельсовета (по согласованию);</w:t>
      </w:r>
    </w:p>
    <w:p w:rsidR="002C3898" w:rsidRPr="002C3898" w:rsidRDefault="002C3898" w:rsidP="002C3898">
      <w:pPr>
        <w:pStyle w:val="a6"/>
        <w:numPr>
          <w:ilvl w:val="0"/>
          <w:numId w:val="1"/>
        </w:numPr>
        <w:spacing w:after="0" w:line="240" w:lineRule="auto"/>
        <w:ind w:left="896" w:hanging="357"/>
        <w:rPr>
          <w:rFonts w:eastAsia="Times New Roman"/>
          <w:sz w:val="24"/>
          <w:szCs w:val="24"/>
          <w:lang w:eastAsia="ru-RU"/>
        </w:rPr>
      </w:pPr>
      <w:r w:rsidRPr="002C3898">
        <w:rPr>
          <w:sz w:val="24"/>
          <w:szCs w:val="24"/>
        </w:rPr>
        <w:t xml:space="preserve">Назарова Светлана Сергеевна- документовед </w:t>
      </w:r>
      <w:r w:rsidRPr="002C3898">
        <w:rPr>
          <w:rFonts w:eastAsia="Times New Roman"/>
          <w:sz w:val="24"/>
          <w:szCs w:val="24"/>
          <w:lang w:eastAsia="ru-RU"/>
        </w:rPr>
        <w:t>администрации Советского сельсовета (по согласованию);</w:t>
      </w:r>
    </w:p>
    <w:p w:rsidR="002C3898" w:rsidRPr="002C3898" w:rsidRDefault="002C3898" w:rsidP="002C3898">
      <w:pPr>
        <w:pStyle w:val="ConsPlusNormal"/>
        <w:numPr>
          <w:ilvl w:val="0"/>
          <w:numId w:val="1"/>
        </w:numPr>
        <w:ind w:left="896" w:hanging="357"/>
        <w:rPr>
          <w:sz w:val="24"/>
          <w:szCs w:val="24"/>
        </w:rPr>
      </w:pPr>
      <w:proofErr w:type="spellStart"/>
      <w:r w:rsidRPr="002C3898">
        <w:rPr>
          <w:sz w:val="24"/>
          <w:szCs w:val="24"/>
        </w:rPr>
        <w:t>Боголепова</w:t>
      </w:r>
      <w:proofErr w:type="spellEnd"/>
      <w:r w:rsidRPr="002C3898">
        <w:rPr>
          <w:sz w:val="24"/>
          <w:szCs w:val="24"/>
        </w:rPr>
        <w:t xml:space="preserve"> Светлана Геннадьевна  - специалист 1 категории по бухгалтерскому учету и анализу администрации Советского сельсовета  (по согласованию).</w:t>
      </w:r>
    </w:p>
    <w:p w:rsidR="002C3898" w:rsidRDefault="00941F88" w:rsidP="002C3898">
      <w:pPr>
        <w:ind w:firstLine="540"/>
        <w:jc w:val="both"/>
        <w:rPr>
          <w:sz w:val="24"/>
          <w:szCs w:val="24"/>
        </w:rPr>
      </w:pPr>
      <w:r w:rsidRPr="00680E9A">
        <w:rPr>
          <w:color w:val="000000"/>
          <w:sz w:val="24"/>
          <w:szCs w:val="24"/>
        </w:rPr>
        <w:t>2.</w:t>
      </w:r>
      <w:r w:rsidR="00680E9A">
        <w:rPr>
          <w:color w:val="000000"/>
          <w:sz w:val="24"/>
          <w:szCs w:val="24"/>
        </w:rPr>
        <w:t xml:space="preserve"> </w:t>
      </w:r>
      <w:r w:rsidRPr="00680E9A">
        <w:rPr>
          <w:color w:val="000000"/>
          <w:sz w:val="24"/>
          <w:szCs w:val="24"/>
        </w:rPr>
        <w:t xml:space="preserve">Контроль за исполнением настоящего решения возложить на комиссию </w:t>
      </w:r>
      <w:r w:rsidRPr="00680E9A">
        <w:rPr>
          <w:sz w:val="24"/>
          <w:szCs w:val="24"/>
        </w:rPr>
        <w:t xml:space="preserve"> по местному самоуправлению, здравоохранению, образованию, правопорядку, культуре, спорту </w:t>
      </w:r>
      <w:r w:rsidR="002C3898">
        <w:rPr>
          <w:sz w:val="24"/>
          <w:szCs w:val="24"/>
        </w:rPr>
        <w:t xml:space="preserve">и делам молодежи и регламенту. </w:t>
      </w:r>
    </w:p>
    <w:p w:rsidR="00CD7899" w:rsidRPr="00680E9A" w:rsidRDefault="00DA6587" w:rsidP="002C3898">
      <w:pPr>
        <w:spacing w:after="0" w:line="240" w:lineRule="auto"/>
        <w:ind w:firstLine="540"/>
        <w:rPr>
          <w:rFonts w:eastAsia="Times New Roman"/>
          <w:smallCaps/>
          <w:sz w:val="24"/>
          <w:szCs w:val="24"/>
          <w:lang w:eastAsia="ar-SA"/>
        </w:rPr>
      </w:pPr>
      <w:r w:rsidRPr="00680E9A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Par1"/>
      <w:bookmarkEnd w:id="0"/>
      <w:r w:rsidR="00CD7899" w:rsidRPr="00680E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D7899" w:rsidRPr="00680E9A">
        <w:rPr>
          <w:rFonts w:eastAsia="Times New Roman"/>
          <w:sz w:val="24"/>
          <w:szCs w:val="24"/>
          <w:lang w:eastAsia="ar-SA"/>
        </w:rPr>
        <w:t>Глава местного самоуправления,</w:t>
      </w:r>
    </w:p>
    <w:p w:rsidR="00CD7899" w:rsidRPr="00680E9A" w:rsidRDefault="00CD7899" w:rsidP="002C389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80E9A">
        <w:rPr>
          <w:rFonts w:eastAsia="Times New Roman"/>
          <w:sz w:val="24"/>
          <w:szCs w:val="24"/>
          <w:lang w:eastAsia="ru-RU"/>
        </w:rPr>
        <w:t xml:space="preserve"> </w:t>
      </w:r>
      <w:r w:rsidR="002C3898">
        <w:rPr>
          <w:rFonts w:eastAsia="Times New Roman"/>
          <w:sz w:val="24"/>
          <w:szCs w:val="24"/>
          <w:lang w:eastAsia="ru-RU"/>
        </w:rPr>
        <w:t xml:space="preserve">          </w:t>
      </w:r>
      <w:bookmarkStart w:id="1" w:name="_GoBack"/>
      <w:bookmarkEnd w:id="1"/>
      <w:r w:rsidRPr="00680E9A">
        <w:rPr>
          <w:rFonts w:eastAsia="Times New Roman"/>
          <w:sz w:val="24"/>
          <w:szCs w:val="24"/>
          <w:lang w:eastAsia="ru-RU"/>
        </w:rPr>
        <w:t xml:space="preserve">председатель  </w:t>
      </w:r>
      <w:r w:rsidR="00DA6587" w:rsidRPr="00680E9A">
        <w:rPr>
          <w:rFonts w:eastAsia="Times New Roman"/>
          <w:sz w:val="24"/>
          <w:szCs w:val="24"/>
          <w:lang w:eastAsia="ru-RU"/>
        </w:rPr>
        <w:t xml:space="preserve">сельского Совета </w:t>
      </w:r>
      <w:r w:rsidRPr="00680E9A">
        <w:rPr>
          <w:rFonts w:eastAsia="Times New Roman"/>
          <w:sz w:val="24"/>
          <w:szCs w:val="24"/>
          <w:lang w:eastAsia="ru-RU"/>
        </w:rPr>
        <w:t xml:space="preserve">           </w:t>
      </w:r>
      <w:r w:rsidR="00DA6587" w:rsidRPr="00680E9A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8903F6" w:rsidRPr="00680E9A">
        <w:rPr>
          <w:rFonts w:eastAsia="Times New Roman"/>
          <w:sz w:val="24"/>
          <w:szCs w:val="24"/>
          <w:lang w:eastAsia="ru-RU"/>
        </w:rPr>
        <w:t>Н.Е. Красильникова</w:t>
      </w:r>
      <w:r w:rsidRPr="00680E9A">
        <w:rPr>
          <w:rFonts w:eastAsia="Times New Roman"/>
          <w:sz w:val="24"/>
          <w:szCs w:val="24"/>
          <w:lang w:eastAsia="ru-RU"/>
        </w:rPr>
        <w:t xml:space="preserve"> </w:t>
      </w:r>
    </w:p>
    <w:sectPr w:rsidR="00CD7899" w:rsidRPr="00680E9A" w:rsidSect="002C389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7899"/>
    <w:rsid w:val="00092219"/>
    <w:rsid w:val="000B7D9C"/>
    <w:rsid w:val="000C1356"/>
    <w:rsid w:val="001022A4"/>
    <w:rsid w:val="00211935"/>
    <w:rsid w:val="002544E7"/>
    <w:rsid w:val="0026686F"/>
    <w:rsid w:val="002C3898"/>
    <w:rsid w:val="003110BA"/>
    <w:rsid w:val="003F5526"/>
    <w:rsid w:val="00423306"/>
    <w:rsid w:val="0049581F"/>
    <w:rsid w:val="004F2818"/>
    <w:rsid w:val="00522F83"/>
    <w:rsid w:val="005403C0"/>
    <w:rsid w:val="00596D0C"/>
    <w:rsid w:val="005B34FC"/>
    <w:rsid w:val="006139AB"/>
    <w:rsid w:val="006539DC"/>
    <w:rsid w:val="00667ADB"/>
    <w:rsid w:val="00680E9A"/>
    <w:rsid w:val="006825D6"/>
    <w:rsid w:val="00726744"/>
    <w:rsid w:val="007466C8"/>
    <w:rsid w:val="007666D5"/>
    <w:rsid w:val="00806DC2"/>
    <w:rsid w:val="008903F6"/>
    <w:rsid w:val="008D79F9"/>
    <w:rsid w:val="00915479"/>
    <w:rsid w:val="0092550A"/>
    <w:rsid w:val="00941F88"/>
    <w:rsid w:val="009808DF"/>
    <w:rsid w:val="0098634B"/>
    <w:rsid w:val="0099739C"/>
    <w:rsid w:val="00A203B2"/>
    <w:rsid w:val="00B52E25"/>
    <w:rsid w:val="00B67508"/>
    <w:rsid w:val="00B70BD0"/>
    <w:rsid w:val="00BC7ED4"/>
    <w:rsid w:val="00C14779"/>
    <w:rsid w:val="00CD7899"/>
    <w:rsid w:val="00CF0BDF"/>
    <w:rsid w:val="00D7269B"/>
    <w:rsid w:val="00D94C64"/>
    <w:rsid w:val="00DA6587"/>
    <w:rsid w:val="00DB2D97"/>
    <w:rsid w:val="00E612F5"/>
    <w:rsid w:val="00F339F8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  <w:style w:type="paragraph" w:styleId="a7">
    <w:name w:val="Title"/>
    <w:basedOn w:val="a"/>
    <w:link w:val="a8"/>
    <w:qFormat/>
    <w:rsid w:val="003110BA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10B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a9">
    <w:name w:val="Нормальный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аголовок"/>
    <w:uiPriority w:val="99"/>
    <w:rsid w:val="00522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8634B"/>
  </w:style>
  <w:style w:type="paragraph" w:styleId="ab">
    <w:name w:val="No Spacing"/>
    <w:uiPriority w:val="1"/>
    <w:qFormat/>
    <w:rsid w:val="0098634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45</cp:revision>
  <cp:lastPrinted>2021-04-01T13:36:00Z</cp:lastPrinted>
  <dcterms:created xsi:type="dcterms:W3CDTF">2017-05-22T12:53:00Z</dcterms:created>
  <dcterms:modified xsi:type="dcterms:W3CDTF">2021-04-01T13:38:00Z</dcterms:modified>
</cp:coreProperties>
</file>