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FB" w:rsidRPr="002261DA" w:rsidRDefault="004F5479" w:rsidP="00956EC9">
      <w:pPr>
        <w:pStyle w:val="a9"/>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17pt;margin-top:-29.15pt;width:43.05pt;height:53.7pt;z-index:2;visibility:visible">
            <v:imagedata r:id="rId6" o:title=""/>
          </v:shape>
        </w:pict>
      </w:r>
    </w:p>
    <w:p w:rsidR="00530BFB" w:rsidRDefault="00530BFB" w:rsidP="00956EC9">
      <w:pPr>
        <w:pStyle w:val="a9"/>
        <w:rPr>
          <w:b w:val="0"/>
          <w:sz w:val="24"/>
        </w:rPr>
      </w:pPr>
    </w:p>
    <w:p w:rsidR="00530BFB" w:rsidRPr="002261DA" w:rsidRDefault="00530BFB" w:rsidP="002261DA">
      <w:pPr>
        <w:pStyle w:val="a9"/>
        <w:rPr>
          <w:b w:val="0"/>
          <w:sz w:val="24"/>
        </w:rPr>
      </w:pPr>
      <w:r w:rsidRPr="002261DA">
        <w:rPr>
          <w:b w:val="0"/>
          <w:sz w:val="24"/>
        </w:rPr>
        <w:t>Администрация</w:t>
      </w:r>
    </w:p>
    <w:p w:rsidR="00530BFB" w:rsidRPr="002261DA" w:rsidRDefault="00530BFB" w:rsidP="002261DA">
      <w:pPr>
        <w:pStyle w:val="a9"/>
        <w:rPr>
          <w:b w:val="0"/>
          <w:sz w:val="24"/>
        </w:rPr>
      </w:pPr>
      <w:r w:rsidRPr="002261DA">
        <w:rPr>
          <w:b w:val="0"/>
          <w:sz w:val="24"/>
        </w:rPr>
        <w:t>Советского сельсовета</w:t>
      </w:r>
    </w:p>
    <w:p w:rsidR="00530BFB" w:rsidRPr="002261DA" w:rsidRDefault="00530BFB" w:rsidP="002261DA">
      <w:pPr>
        <w:spacing w:after="0" w:line="240" w:lineRule="auto"/>
        <w:jc w:val="center"/>
        <w:rPr>
          <w:rFonts w:ascii="Times New Roman" w:hAnsi="Times New Roman"/>
          <w:sz w:val="24"/>
          <w:szCs w:val="24"/>
        </w:rPr>
      </w:pPr>
      <w:r w:rsidRPr="002261DA">
        <w:rPr>
          <w:rFonts w:ascii="Times New Roman" w:hAnsi="Times New Roman"/>
          <w:sz w:val="24"/>
          <w:szCs w:val="24"/>
        </w:rPr>
        <w:t>Большемурашкинского муниципального района</w:t>
      </w:r>
    </w:p>
    <w:p w:rsidR="00530BFB" w:rsidRPr="002261DA" w:rsidRDefault="00530BFB" w:rsidP="002261DA">
      <w:pPr>
        <w:spacing w:after="0" w:line="240" w:lineRule="auto"/>
        <w:jc w:val="center"/>
        <w:rPr>
          <w:rFonts w:ascii="Times New Roman" w:hAnsi="Times New Roman"/>
          <w:sz w:val="24"/>
          <w:szCs w:val="24"/>
        </w:rPr>
      </w:pPr>
      <w:r w:rsidRPr="002261DA">
        <w:rPr>
          <w:rFonts w:ascii="Times New Roman" w:hAnsi="Times New Roman"/>
          <w:sz w:val="24"/>
          <w:szCs w:val="24"/>
        </w:rPr>
        <w:t>Нижегородской области</w:t>
      </w:r>
    </w:p>
    <w:p w:rsidR="00530BFB" w:rsidRPr="002261DA" w:rsidRDefault="00530BFB" w:rsidP="002261DA">
      <w:pPr>
        <w:jc w:val="center"/>
        <w:rPr>
          <w:rFonts w:ascii="Times New Roman" w:hAnsi="Times New Roman"/>
          <w:b/>
          <w:sz w:val="24"/>
          <w:szCs w:val="24"/>
        </w:rPr>
      </w:pPr>
      <w:r w:rsidRPr="002261DA">
        <w:rPr>
          <w:rFonts w:ascii="Times New Roman" w:hAnsi="Times New Roman"/>
          <w:b/>
          <w:sz w:val="24"/>
          <w:szCs w:val="24"/>
        </w:rPr>
        <w:t>ПОСТАНОВЛЕНИЕ</w:t>
      </w:r>
    </w:p>
    <w:p w:rsidR="00530BFB" w:rsidRPr="002261DA" w:rsidRDefault="004F5479" w:rsidP="002261DA">
      <w:pPr>
        <w:shd w:val="clear" w:color="auto" w:fill="FFFFFF"/>
        <w:spacing w:after="0" w:line="240" w:lineRule="auto"/>
        <w:ind w:left="-567"/>
        <w:rPr>
          <w:rFonts w:ascii="Times New Roman" w:hAnsi="Times New Roman"/>
          <w:color w:val="000000"/>
          <w:sz w:val="24"/>
          <w:szCs w:val="24"/>
        </w:rPr>
      </w:pPr>
      <w:r>
        <w:rPr>
          <w:noProof/>
        </w:rPr>
        <w:pict>
          <v:line id="Прямая соединительная линия 2" o:spid="_x0000_s1027" style="position:absolute;left:0;text-align:left;z-index:1;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w:r>
      <w:r w:rsidR="00530BFB" w:rsidRPr="002261DA">
        <w:rPr>
          <w:rFonts w:ascii="Times New Roman" w:hAnsi="Times New Roman"/>
          <w:color w:val="000000"/>
          <w:sz w:val="24"/>
          <w:szCs w:val="24"/>
        </w:rPr>
        <w:t xml:space="preserve"> </w:t>
      </w:r>
    </w:p>
    <w:p w:rsidR="00530BFB" w:rsidRPr="002261DA" w:rsidRDefault="00213669" w:rsidP="002261DA">
      <w:pPr>
        <w:shd w:val="clear" w:color="auto" w:fill="FFFFFF"/>
        <w:spacing w:after="0" w:line="240" w:lineRule="auto"/>
        <w:ind w:left="-567"/>
        <w:rPr>
          <w:rFonts w:ascii="Times New Roman" w:hAnsi="Times New Roman"/>
          <w:color w:val="000000"/>
          <w:sz w:val="24"/>
          <w:szCs w:val="24"/>
        </w:rPr>
      </w:pPr>
      <w:r>
        <w:rPr>
          <w:rFonts w:ascii="Times New Roman" w:hAnsi="Times New Roman"/>
          <w:color w:val="000000"/>
          <w:sz w:val="24"/>
          <w:szCs w:val="24"/>
        </w:rPr>
        <w:t>19 февраля 2021</w:t>
      </w:r>
      <w:r w:rsidR="00530BFB" w:rsidRPr="002261DA">
        <w:rPr>
          <w:rFonts w:ascii="Times New Roman" w:hAnsi="Times New Roman"/>
          <w:color w:val="000000"/>
          <w:sz w:val="24"/>
          <w:szCs w:val="24"/>
        </w:rPr>
        <w:t xml:space="preserve"> года                                                                             </w:t>
      </w:r>
      <w:r w:rsidR="00530BFB">
        <w:rPr>
          <w:rFonts w:ascii="Times New Roman" w:hAnsi="Times New Roman"/>
          <w:color w:val="000000"/>
          <w:sz w:val="24"/>
          <w:szCs w:val="24"/>
        </w:rPr>
        <w:t xml:space="preserve">                               </w:t>
      </w:r>
      <w:r w:rsidR="00530BFB" w:rsidRPr="002261DA">
        <w:rPr>
          <w:rFonts w:ascii="Times New Roman" w:hAnsi="Times New Roman"/>
          <w:color w:val="000000"/>
          <w:sz w:val="24"/>
          <w:szCs w:val="24"/>
        </w:rPr>
        <w:t xml:space="preserve">  №</w:t>
      </w:r>
      <w:r>
        <w:rPr>
          <w:rFonts w:ascii="Times New Roman" w:hAnsi="Times New Roman"/>
          <w:color w:val="000000"/>
          <w:sz w:val="24"/>
          <w:szCs w:val="24"/>
        </w:rPr>
        <w:t xml:space="preserve"> </w:t>
      </w:r>
      <w:r w:rsidR="00530BFB" w:rsidRPr="002261DA">
        <w:rPr>
          <w:rFonts w:ascii="Times New Roman" w:hAnsi="Times New Roman"/>
          <w:color w:val="000000"/>
          <w:sz w:val="24"/>
          <w:szCs w:val="24"/>
        </w:rPr>
        <w:t xml:space="preserve">    </w:t>
      </w:r>
      <w:r w:rsidR="0073038E">
        <w:rPr>
          <w:rFonts w:ascii="Times New Roman" w:hAnsi="Times New Roman"/>
          <w:color w:val="000000"/>
          <w:sz w:val="24"/>
          <w:szCs w:val="24"/>
        </w:rPr>
        <w:t>7</w:t>
      </w:r>
      <w:r w:rsidR="00530BFB" w:rsidRPr="002261DA">
        <w:rPr>
          <w:rFonts w:ascii="Times New Roman" w:hAnsi="Times New Roman"/>
          <w:color w:val="000000"/>
          <w:sz w:val="24"/>
          <w:szCs w:val="24"/>
        </w:rPr>
        <w:t xml:space="preserve">                      </w:t>
      </w:r>
    </w:p>
    <w:p w:rsidR="00530BFB" w:rsidRPr="002261DA" w:rsidRDefault="00530BFB" w:rsidP="00861D95">
      <w:pPr>
        <w:spacing w:after="0" w:line="240" w:lineRule="auto"/>
        <w:jc w:val="center"/>
        <w:rPr>
          <w:rFonts w:ascii="Times New Roman" w:hAnsi="Times New Roman"/>
          <w:b/>
          <w:sz w:val="24"/>
          <w:szCs w:val="24"/>
        </w:rPr>
      </w:pPr>
      <w:r w:rsidRPr="002261DA">
        <w:rPr>
          <w:rFonts w:ascii="Times New Roman" w:hAnsi="Times New Roman"/>
          <w:b/>
          <w:sz w:val="24"/>
          <w:szCs w:val="24"/>
        </w:rPr>
        <w:t xml:space="preserve">О проведении аукциона </w:t>
      </w:r>
    </w:p>
    <w:p w:rsidR="00530BFB" w:rsidRPr="002261DA" w:rsidRDefault="00530BFB" w:rsidP="00861D95">
      <w:pPr>
        <w:spacing w:after="0" w:line="240" w:lineRule="auto"/>
        <w:jc w:val="center"/>
        <w:rPr>
          <w:rFonts w:ascii="Times New Roman" w:hAnsi="Times New Roman"/>
          <w:b/>
          <w:sz w:val="24"/>
          <w:szCs w:val="24"/>
        </w:rPr>
      </w:pPr>
      <w:r w:rsidRPr="002261DA">
        <w:rPr>
          <w:rFonts w:ascii="Times New Roman" w:hAnsi="Times New Roman"/>
          <w:b/>
          <w:sz w:val="24"/>
          <w:szCs w:val="24"/>
        </w:rPr>
        <w:t>на право заключения договора аренды земельного участка</w:t>
      </w:r>
    </w:p>
    <w:p w:rsidR="00530BFB" w:rsidRPr="002261DA" w:rsidRDefault="00530BFB" w:rsidP="00861D95">
      <w:pPr>
        <w:spacing w:after="0" w:line="240" w:lineRule="auto"/>
        <w:jc w:val="center"/>
        <w:rPr>
          <w:rFonts w:ascii="Times New Roman" w:hAnsi="Times New Roman"/>
          <w:b/>
          <w:sz w:val="24"/>
          <w:szCs w:val="24"/>
        </w:rPr>
      </w:pPr>
    </w:p>
    <w:p w:rsidR="00530BFB" w:rsidRPr="002261DA" w:rsidRDefault="00530BFB" w:rsidP="00861D95">
      <w:pPr>
        <w:spacing w:after="0" w:line="240" w:lineRule="auto"/>
        <w:ind w:firstLine="851"/>
        <w:jc w:val="both"/>
        <w:rPr>
          <w:rFonts w:ascii="Times New Roman" w:hAnsi="Times New Roman"/>
          <w:b/>
          <w:sz w:val="24"/>
          <w:szCs w:val="24"/>
        </w:rPr>
      </w:pPr>
      <w:r w:rsidRPr="002261DA">
        <w:rPr>
          <w:rFonts w:ascii="Times New Roman" w:hAnsi="Times New Roman"/>
          <w:sz w:val="24"/>
          <w:szCs w:val="24"/>
        </w:rPr>
        <w:t xml:space="preserve">В соответствии со ст. 39.8, ст. 39.11, ст. 39.12 Земельного кодекса Российской Федерации, постановлением Правительства Нижегородской области от 28.12.2011 № 1095 «Об утверждении результатов государственной кадастровой оценки земель сельскохозяйственного назначения Нижегородской области», по инициативе администрации Советского сельсовета, администрация Советского сельсовета </w:t>
      </w:r>
      <w:r w:rsidRPr="002261DA">
        <w:rPr>
          <w:rFonts w:ascii="Times New Roman" w:hAnsi="Times New Roman"/>
          <w:b/>
          <w:sz w:val="24"/>
          <w:szCs w:val="24"/>
        </w:rPr>
        <w:t>п о с т а н о в л я е т:</w:t>
      </w:r>
    </w:p>
    <w:p w:rsidR="00530BFB" w:rsidRPr="002261DA" w:rsidRDefault="00530BFB" w:rsidP="00861D95">
      <w:pPr>
        <w:spacing w:after="0" w:line="240" w:lineRule="auto"/>
        <w:ind w:firstLine="567"/>
        <w:jc w:val="both"/>
        <w:rPr>
          <w:rFonts w:ascii="Times New Roman" w:hAnsi="Times New Roman"/>
          <w:sz w:val="24"/>
          <w:szCs w:val="24"/>
        </w:rPr>
      </w:pPr>
      <w:r w:rsidRPr="002261DA">
        <w:rPr>
          <w:rFonts w:ascii="Times New Roman" w:hAnsi="Times New Roman"/>
          <w:sz w:val="24"/>
          <w:szCs w:val="24"/>
        </w:rPr>
        <w:t>1. Организовать и провести аукцион, открытый по составу участников и форме подачи предложений о цене, на право заключения договоров аренды земельных участков, находящихся в муниципальной собственности Советского сельсовета Большемурашкинского муниципального района Нижегородской области (далее – аукцион)  указанных  в Приложении 1 к настоящему постановлению в  том  числе:</w:t>
      </w:r>
    </w:p>
    <w:p w:rsidR="00213669" w:rsidRDefault="00530BFB" w:rsidP="00DD72B4">
      <w:pPr>
        <w:pStyle w:val="a9"/>
        <w:jc w:val="both"/>
        <w:rPr>
          <w:b w:val="0"/>
          <w:sz w:val="24"/>
        </w:rPr>
      </w:pPr>
      <w:r w:rsidRPr="002261DA">
        <w:rPr>
          <w:b w:val="0"/>
          <w:sz w:val="24"/>
        </w:rPr>
        <w:t>1.1. Лот № 1-</w:t>
      </w:r>
      <w:r w:rsidRPr="002261DA">
        <w:rPr>
          <w:sz w:val="24"/>
        </w:rPr>
        <w:t xml:space="preserve"> </w:t>
      </w:r>
      <w:r w:rsidR="00213669">
        <w:rPr>
          <w:b w:val="0"/>
          <w:sz w:val="24"/>
        </w:rPr>
        <w:t>Кадастровый номер:  52:31:009</w:t>
      </w:r>
      <w:r>
        <w:rPr>
          <w:b w:val="0"/>
          <w:sz w:val="24"/>
        </w:rPr>
        <w:t>000</w:t>
      </w:r>
      <w:r w:rsidR="00213669">
        <w:rPr>
          <w:b w:val="0"/>
          <w:sz w:val="24"/>
        </w:rPr>
        <w:t>2</w:t>
      </w:r>
      <w:r w:rsidRPr="002261DA">
        <w:rPr>
          <w:b w:val="0"/>
          <w:sz w:val="24"/>
        </w:rPr>
        <w:t>:</w:t>
      </w:r>
      <w:r w:rsidR="00213669">
        <w:rPr>
          <w:b w:val="0"/>
          <w:sz w:val="24"/>
        </w:rPr>
        <w:t>59</w:t>
      </w:r>
    </w:p>
    <w:p w:rsidR="00530BFB" w:rsidRPr="002261DA" w:rsidRDefault="00213669" w:rsidP="00DD72B4">
      <w:pPr>
        <w:pStyle w:val="a9"/>
        <w:jc w:val="both"/>
        <w:rPr>
          <w:b w:val="0"/>
          <w:sz w:val="24"/>
        </w:rPr>
      </w:pPr>
      <w:r>
        <w:rPr>
          <w:b w:val="0"/>
          <w:sz w:val="24"/>
        </w:rPr>
        <w:t>1.2. Лот № 2 – Кадастровый номер 52:31:0090002:60</w:t>
      </w:r>
      <w:r w:rsidR="00530BFB" w:rsidRPr="002261DA">
        <w:rPr>
          <w:b w:val="0"/>
          <w:sz w:val="24"/>
        </w:rPr>
        <w:t>;</w:t>
      </w:r>
    </w:p>
    <w:p w:rsidR="00530BFB" w:rsidRPr="002261DA" w:rsidRDefault="00530BFB" w:rsidP="00861D95">
      <w:pPr>
        <w:spacing w:after="0" w:line="240" w:lineRule="auto"/>
        <w:ind w:firstLine="567"/>
        <w:jc w:val="both"/>
        <w:rPr>
          <w:rFonts w:ascii="Times New Roman" w:hAnsi="Times New Roman"/>
          <w:sz w:val="24"/>
          <w:szCs w:val="24"/>
        </w:rPr>
      </w:pPr>
      <w:r w:rsidRPr="002261DA">
        <w:rPr>
          <w:rFonts w:ascii="Times New Roman" w:hAnsi="Times New Roman"/>
          <w:sz w:val="24"/>
          <w:szCs w:val="24"/>
        </w:rPr>
        <w:t>2. В отношении указанн</w:t>
      </w:r>
      <w:r w:rsidR="00213669">
        <w:rPr>
          <w:rFonts w:ascii="Times New Roman" w:hAnsi="Times New Roman"/>
          <w:sz w:val="24"/>
          <w:szCs w:val="24"/>
        </w:rPr>
        <w:t>ых</w:t>
      </w:r>
      <w:r w:rsidRPr="002261DA">
        <w:rPr>
          <w:rFonts w:ascii="Times New Roman" w:hAnsi="Times New Roman"/>
          <w:sz w:val="24"/>
          <w:szCs w:val="24"/>
        </w:rPr>
        <w:t xml:space="preserve"> земельн</w:t>
      </w:r>
      <w:r w:rsidR="00213669">
        <w:rPr>
          <w:rFonts w:ascii="Times New Roman" w:hAnsi="Times New Roman"/>
          <w:sz w:val="24"/>
          <w:szCs w:val="24"/>
        </w:rPr>
        <w:t>ых</w:t>
      </w:r>
      <w:r w:rsidRPr="002261DA">
        <w:rPr>
          <w:rFonts w:ascii="Times New Roman" w:hAnsi="Times New Roman"/>
          <w:sz w:val="24"/>
          <w:szCs w:val="24"/>
        </w:rPr>
        <w:t xml:space="preserve"> участк</w:t>
      </w:r>
      <w:r w:rsidR="00213669">
        <w:rPr>
          <w:rFonts w:ascii="Times New Roman" w:hAnsi="Times New Roman"/>
          <w:sz w:val="24"/>
          <w:szCs w:val="24"/>
        </w:rPr>
        <w:t>ов</w:t>
      </w:r>
      <w:r w:rsidRPr="002261DA">
        <w:rPr>
          <w:rFonts w:ascii="Times New Roman" w:hAnsi="Times New Roman"/>
          <w:sz w:val="24"/>
          <w:szCs w:val="24"/>
        </w:rPr>
        <w:t xml:space="preserve"> установить:</w:t>
      </w:r>
    </w:p>
    <w:p w:rsidR="00530BFB" w:rsidRPr="002261DA" w:rsidRDefault="00530BFB" w:rsidP="00861D95">
      <w:pPr>
        <w:spacing w:after="0" w:line="240" w:lineRule="auto"/>
        <w:ind w:firstLine="567"/>
        <w:jc w:val="both"/>
        <w:rPr>
          <w:rFonts w:ascii="Times New Roman" w:hAnsi="Times New Roman"/>
          <w:sz w:val="24"/>
          <w:szCs w:val="24"/>
        </w:rPr>
      </w:pPr>
      <w:r w:rsidRPr="002261DA">
        <w:rPr>
          <w:rFonts w:ascii="Times New Roman" w:hAnsi="Times New Roman"/>
          <w:sz w:val="24"/>
          <w:szCs w:val="24"/>
        </w:rPr>
        <w:t>2.1. Начальная цена предмета аукциона на право заключения договора аренды земельного  участка: ежегодная арендная плата в размере полутора процентов кадастровой стоимости земельного участка, являющегося предметом аукциона.</w:t>
      </w:r>
    </w:p>
    <w:p w:rsidR="00530BFB" w:rsidRPr="002261DA" w:rsidRDefault="00530BFB" w:rsidP="00A5280D">
      <w:pPr>
        <w:spacing w:after="0" w:line="240" w:lineRule="auto"/>
        <w:ind w:firstLine="567"/>
        <w:jc w:val="both"/>
        <w:rPr>
          <w:rFonts w:ascii="Times New Roman" w:hAnsi="Times New Roman"/>
          <w:sz w:val="24"/>
          <w:szCs w:val="24"/>
        </w:rPr>
      </w:pPr>
      <w:r w:rsidRPr="002261DA">
        <w:rPr>
          <w:rFonts w:ascii="Times New Roman" w:hAnsi="Times New Roman"/>
          <w:sz w:val="24"/>
          <w:szCs w:val="24"/>
        </w:rPr>
        <w:t xml:space="preserve">2.2.  «Шаг аукциона» в размере  трёх  процентов начальной цены предмета аукциона. </w:t>
      </w:r>
    </w:p>
    <w:p w:rsidR="00530BFB" w:rsidRPr="002261DA" w:rsidRDefault="00530BFB" w:rsidP="00A5280D">
      <w:pPr>
        <w:spacing w:after="0" w:line="240" w:lineRule="auto"/>
        <w:ind w:firstLine="567"/>
        <w:jc w:val="both"/>
        <w:rPr>
          <w:rFonts w:ascii="Times New Roman" w:hAnsi="Times New Roman"/>
          <w:sz w:val="24"/>
          <w:szCs w:val="24"/>
        </w:rPr>
      </w:pPr>
      <w:r w:rsidRPr="002261DA">
        <w:rPr>
          <w:rFonts w:ascii="Times New Roman" w:hAnsi="Times New Roman"/>
          <w:sz w:val="24"/>
          <w:szCs w:val="24"/>
        </w:rPr>
        <w:t>2.3. Размер задатка в пределах пятидесяти процентов начальной цены предмета аукциона.</w:t>
      </w:r>
    </w:p>
    <w:p w:rsidR="00530BFB" w:rsidRPr="002261DA" w:rsidRDefault="00530BFB" w:rsidP="00DD72B4">
      <w:pPr>
        <w:spacing w:after="0" w:line="240" w:lineRule="auto"/>
        <w:ind w:firstLine="567"/>
        <w:jc w:val="both"/>
        <w:rPr>
          <w:rFonts w:ascii="Times New Roman" w:hAnsi="Times New Roman"/>
          <w:sz w:val="24"/>
          <w:szCs w:val="24"/>
        </w:rPr>
      </w:pPr>
      <w:r w:rsidRPr="002261DA">
        <w:rPr>
          <w:rFonts w:ascii="Times New Roman" w:hAnsi="Times New Roman"/>
          <w:sz w:val="24"/>
          <w:szCs w:val="24"/>
        </w:rPr>
        <w:t>2.4.  Срок аренды: 20 лет.</w:t>
      </w:r>
    </w:p>
    <w:p w:rsidR="00530BFB" w:rsidRPr="002261DA" w:rsidRDefault="00530BFB" w:rsidP="00DD72B4">
      <w:pPr>
        <w:pStyle w:val="a7"/>
        <w:spacing w:after="0"/>
        <w:ind w:firstLine="567"/>
        <w:jc w:val="both"/>
      </w:pPr>
      <w:r w:rsidRPr="002261DA">
        <w:t xml:space="preserve">3. Организатором аукциона является администрация Советского сельсовета Большемурашкинского муниципального района Нижегородской области (далее – Организатор аукциона). </w:t>
      </w:r>
    </w:p>
    <w:p w:rsidR="00530BFB" w:rsidRPr="002261DA" w:rsidRDefault="00530BFB" w:rsidP="00DD72B4">
      <w:pPr>
        <w:pStyle w:val="a7"/>
        <w:spacing w:after="0"/>
        <w:ind w:firstLine="567"/>
        <w:jc w:val="both"/>
      </w:pPr>
      <w:r w:rsidRPr="002261DA">
        <w:t>4. Проведение аукциона возложить на постоянно действующую комиссию утвержденную постановлением 57 от 25.08.2017 года «О создании комиссии по проведению торгов по продаже объектов муниципального имущества и сдачи в аренду муниципального имущества и земельных участков Советского сельсовета» (в редакции от 27.02.2018 года).</w:t>
      </w:r>
    </w:p>
    <w:p w:rsidR="00530BFB" w:rsidRPr="002261DA" w:rsidRDefault="00530BFB" w:rsidP="00DD72B4">
      <w:pPr>
        <w:pStyle w:val="a7"/>
        <w:spacing w:after="0"/>
        <w:ind w:firstLine="567"/>
        <w:jc w:val="both"/>
      </w:pPr>
      <w:r w:rsidRPr="002261DA">
        <w:t xml:space="preserve">5. Аукцион назначить на </w:t>
      </w:r>
      <w:r w:rsidR="00213669">
        <w:t>01 апреля</w:t>
      </w:r>
      <w:r w:rsidRPr="002261DA">
        <w:t xml:space="preserve"> 20</w:t>
      </w:r>
      <w:r w:rsidR="00213669">
        <w:t>21</w:t>
      </w:r>
      <w:r>
        <w:t xml:space="preserve"> года в 10</w:t>
      </w:r>
      <w:r w:rsidRPr="002261DA">
        <w:t>:00 часов по адресу организатора аукциона.</w:t>
      </w:r>
    </w:p>
    <w:p w:rsidR="00530BFB" w:rsidRPr="002261DA" w:rsidRDefault="00530BFB" w:rsidP="00DD72B4">
      <w:pPr>
        <w:spacing w:after="0" w:line="240" w:lineRule="auto"/>
        <w:ind w:firstLine="567"/>
        <w:jc w:val="both"/>
        <w:rPr>
          <w:rFonts w:ascii="Times New Roman" w:hAnsi="Times New Roman"/>
          <w:sz w:val="24"/>
          <w:szCs w:val="24"/>
        </w:rPr>
      </w:pPr>
      <w:r w:rsidRPr="002261DA">
        <w:rPr>
          <w:rFonts w:ascii="Times New Roman" w:hAnsi="Times New Roman"/>
          <w:sz w:val="24"/>
          <w:szCs w:val="24"/>
        </w:rPr>
        <w:t>6. Утвердить в соответствии с настоящим постановлением извещение о проведении  аукциона согласно приложению № 1.</w:t>
      </w:r>
    </w:p>
    <w:p w:rsidR="00530BFB" w:rsidRPr="002261DA" w:rsidRDefault="00530BFB" w:rsidP="00DD72B4">
      <w:pPr>
        <w:spacing w:after="0" w:line="240" w:lineRule="auto"/>
        <w:ind w:firstLine="567"/>
        <w:jc w:val="both"/>
        <w:rPr>
          <w:rFonts w:ascii="Times New Roman" w:hAnsi="Times New Roman"/>
          <w:sz w:val="24"/>
          <w:szCs w:val="24"/>
        </w:rPr>
      </w:pPr>
      <w:r w:rsidRPr="002261DA">
        <w:rPr>
          <w:rFonts w:ascii="Times New Roman" w:hAnsi="Times New Roman"/>
          <w:sz w:val="24"/>
          <w:szCs w:val="24"/>
        </w:rPr>
        <w:t>7.  Организатору  аукциона  опубликовать необходимую  информацию о проведении аукциона  в соответствии  с действующим  законодательством.</w:t>
      </w:r>
    </w:p>
    <w:p w:rsidR="00530BFB" w:rsidRPr="002261DA" w:rsidRDefault="00530BFB" w:rsidP="00DD72B4">
      <w:pPr>
        <w:spacing w:after="0" w:line="240" w:lineRule="auto"/>
        <w:jc w:val="both"/>
        <w:rPr>
          <w:rFonts w:ascii="Times New Roman" w:hAnsi="Times New Roman"/>
          <w:sz w:val="24"/>
          <w:szCs w:val="24"/>
        </w:rPr>
      </w:pPr>
    </w:p>
    <w:p w:rsidR="00530BFB" w:rsidRPr="002261DA" w:rsidRDefault="00530BFB" w:rsidP="00A5280D">
      <w:pPr>
        <w:spacing w:after="0" w:line="240" w:lineRule="auto"/>
        <w:ind w:firstLine="567"/>
        <w:jc w:val="both"/>
        <w:rPr>
          <w:rFonts w:ascii="Times New Roman" w:hAnsi="Times New Roman"/>
          <w:sz w:val="24"/>
          <w:szCs w:val="24"/>
        </w:rPr>
      </w:pPr>
    </w:p>
    <w:p w:rsidR="00530BFB" w:rsidRPr="002261DA"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r w:rsidRPr="002261DA">
        <w:rPr>
          <w:rFonts w:ascii="Times New Roman" w:hAnsi="Times New Roman"/>
          <w:sz w:val="24"/>
          <w:szCs w:val="24"/>
        </w:rPr>
        <w:t xml:space="preserve">Глава   администрации сельсовета                                                  </w:t>
      </w:r>
      <w:r w:rsidR="00213669">
        <w:rPr>
          <w:rFonts w:ascii="Times New Roman" w:hAnsi="Times New Roman"/>
          <w:sz w:val="24"/>
          <w:szCs w:val="24"/>
        </w:rPr>
        <w:t>Н.В.</w:t>
      </w:r>
      <w:r w:rsidR="00796EB8">
        <w:rPr>
          <w:rFonts w:ascii="Times New Roman" w:hAnsi="Times New Roman"/>
          <w:sz w:val="24"/>
          <w:szCs w:val="24"/>
        </w:rPr>
        <w:t xml:space="preserve"> </w:t>
      </w:r>
      <w:r w:rsidR="00213669">
        <w:rPr>
          <w:rFonts w:ascii="Times New Roman" w:hAnsi="Times New Roman"/>
          <w:sz w:val="24"/>
          <w:szCs w:val="24"/>
        </w:rPr>
        <w:t>Курагина</w:t>
      </w:r>
    </w:p>
    <w:p w:rsidR="00796EB8" w:rsidRDefault="00796EB8" w:rsidP="00474EA8">
      <w:pPr>
        <w:spacing w:after="0" w:line="240" w:lineRule="auto"/>
        <w:jc w:val="both"/>
        <w:rPr>
          <w:rFonts w:ascii="Times New Roman" w:hAnsi="Times New Roman"/>
          <w:sz w:val="24"/>
          <w:szCs w:val="24"/>
        </w:rPr>
      </w:pPr>
    </w:p>
    <w:p w:rsidR="00796EB8" w:rsidRDefault="00796EB8" w:rsidP="00474EA8">
      <w:pPr>
        <w:spacing w:after="0" w:line="240" w:lineRule="auto"/>
        <w:jc w:val="both"/>
        <w:rPr>
          <w:rFonts w:ascii="Times New Roman" w:hAnsi="Times New Roman"/>
          <w:sz w:val="24"/>
          <w:szCs w:val="24"/>
        </w:rPr>
      </w:pPr>
    </w:p>
    <w:p w:rsidR="00796EB8" w:rsidRDefault="00796EB8" w:rsidP="00474EA8">
      <w:pPr>
        <w:spacing w:after="0" w:line="240" w:lineRule="auto"/>
        <w:jc w:val="both"/>
        <w:rPr>
          <w:rFonts w:ascii="Times New Roman" w:hAnsi="Times New Roman"/>
          <w:sz w:val="24"/>
          <w:szCs w:val="24"/>
        </w:rPr>
      </w:pPr>
    </w:p>
    <w:p w:rsidR="00796EB8" w:rsidRDefault="00796EB8" w:rsidP="00474EA8">
      <w:pPr>
        <w:spacing w:after="0" w:line="240" w:lineRule="auto"/>
        <w:jc w:val="both"/>
        <w:rPr>
          <w:rFonts w:ascii="Times New Roman" w:hAnsi="Times New Roman"/>
          <w:sz w:val="24"/>
          <w:szCs w:val="24"/>
        </w:rPr>
      </w:pPr>
    </w:p>
    <w:p w:rsidR="00796EB8" w:rsidRDefault="00796EB8" w:rsidP="00796EB8">
      <w:pPr>
        <w:pStyle w:val="western"/>
        <w:spacing w:before="0" w:beforeAutospacing="0" w:after="0" w:afterAutospacing="0"/>
        <w:jc w:val="right"/>
        <w:rPr>
          <w:bCs/>
          <w:color w:val="000000"/>
          <w:sz w:val="20"/>
          <w:szCs w:val="20"/>
        </w:rPr>
      </w:pPr>
    </w:p>
    <w:p w:rsidR="00796EB8" w:rsidRDefault="00796EB8" w:rsidP="00796EB8">
      <w:pPr>
        <w:pStyle w:val="western"/>
        <w:spacing w:before="0" w:beforeAutospacing="0" w:after="0" w:afterAutospacing="0"/>
        <w:jc w:val="right"/>
        <w:rPr>
          <w:bCs/>
          <w:color w:val="000000"/>
          <w:sz w:val="20"/>
          <w:szCs w:val="20"/>
        </w:rPr>
      </w:pPr>
      <w:r>
        <w:rPr>
          <w:bCs/>
          <w:color w:val="000000"/>
          <w:sz w:val="20"/>
          <w:szCs w:val="20"/>
        </w:rPr>
        <w:lastRenderedPageBreak/>
        <w:t xml:space="preserve">Приложение №1 </w:t>
      </w:r>
    </w:p>
    <w:p w:rsidR="00796EB8" w:rsidRDefault="00796EB8" w:rsidP="00796EB8">
      <w:pPr>
        <w:pStyle w:val="western"/>
        <w:spacing w:before="0" w:beforeAutospacing="0" w:after="0" w:afterAutospacing="0"/>
        <w:jc w:val="right"/>
        <w:rPr>
          <w:bCs/>
          <w:color w:val="000000"/>
          <w:sz w:val="20"/>
          <w:szCs w:val="20"/>
        </w:rPr>
      </w:pPr>
      <w:r>
        <w:rPr>
          <w:bCs/>
          <w:color w:val="000000"/>
          <w:sz w:val="20"/>
          <w:szCs w:val="20"/>
        </w:rPr>
        <w:t xml:space="preserve">к постановлению администрации </w:t>
      </w:r>
    </w:p>
    <w:p w:rsidR="00796EB8" w:rsidRDefault="00796EB8" w:rsidP="00796EB8">
      <w:pPr>
        <w:pStyle w:val="western"/>
        <w:spacing w:before="0" w:beforeAutospacing="0" w:after="0" w:afterAutospacing="0"/>
        <w:jc w:val="right"/>
        <w:rPr>
          <w:bCs/>
          <w:color w:val="000000"/>
          <w:sz w:val="20"/>
          <w:szCs w:val="20"/>
        </w:rPr>
      </w:pPr>
      <w:r>
        <w:rPr>
          <w:bCs/>
          <w:color w:val="000000"/>
          <w:sz w:val="20"/>
          <w:szCs w:val="20"/>
        </w:rPr>
        <w:t xml:space="preserve">Советского сельсовета </w:t>
      </w:r>
    </w:p>
    <w:p w:rsidR="00796EB8" w:rsidRDefault="00796EB8" w:rsidP="00796EB8">
      <w:pPr>
        <w:pStyle w:val="western"/>
        <w:spacing w:before="0" w:beforeAutospacing="0" w:after="0" w:afterAutospacing="0"/>
        <w:jc w:val="right"/>
        <w:rPr>
          <w:bCs/>
          <w:color w:val="000000"/>
          <w:sz w:val="20"/>
          <w:szCs w:val="20"/>
        </w:rPr>
      </w:pPr>
      <w:r>
        <w:rPr>
          <w:bCs/>
          <w:color w:val="000000"/>
          <w:sz w:val="20"/>
          <w:szCs w:val="20"/>
        </w:rPr>
        <w:t>Большемурашкинского</w:t>
      </w:r>
    </w:p>
    <w:p w:rsidR="00796EB8" w:rsidRDefault="00796EB8" w:rsidP="00796EB8">
      <w:pPr>
        <w:pStyle w:val="western"/>
        <w:spacing w:before="0" w:beforeAutospacing="0" w:after="0" w:afterAutospacing="0"/>
        <w:jc w:val="right"/>
        <w:rPr>
          <w:bCs/>
          <w:color w:val="000000"/>
          <w:sz w:val="20"/>
          <w:szCs w:val="20"/>
        </w:rPr>
      </w:pPr>
      <w:r>
        <w:rPr>
          <w:bCs/>
          <w:color w:val="000000"/>
          <w:sz w:val="20"/>
          <w:szCs w:val="20"/>
        </w:rPr>
        <w:t xml:space="preserve"> муниципального района</w:t>
      </w:r>
    </w:p>
    <w:p w:rsidR="00796EB8" w:rsidRDefault="00796EB8" w:rsidP="00796EB8">
      <w:pPr>
        <w:pStyle w:val="western"/>
        <w:spacing w:before="0" w:beforeAutospacing="0" w:after="0" w:afterAutospacing="0"/>
        <w:jc w:val="right"/>
        <w:rPr>
          <w:bCs/>
          <w:color w:val="000000"/>
        </w:rPr>
      </w:pPr>
      <w:r w:rsidRPr="00F73930">
        <w:rPr>
          <w:bCs/>
          <w:color w:val="000000"/>
          <w:sz w:val="20"/>
          <w:szCs w:val="20"/>
        </w:rPr>
        <w:t xml:space="preserve">от </w:t>
      </w:r>
      <w:r w:rsidRPr="00F73930">
        <w:rPr>
          <w:bCs/>
          <w:sz w:val="20"/>
          <w:szCs w:val="20"/>
        </w:rPr>
        <w:t>19.02.2021 г.   №7</w:t>
      </w:r>
      <w:r w:rsidRPr="00F73930">
        <w:rPr>
          <w:bCs/>
          <w:color w:val="FF0000"/>
          <w:sz w:val="20"/>
          <w:szCs w:val="20"/>
        </w:rPr>
        <w:t xml:space="preserve"> </w:t>
      </w:r>
    </w:p>
    <w:p w:rsidR="00796EB8" w:rsidRPr="002261DA" w:rsidRDefault="00796EB8" w:rsidP="00796EB8">
      <w:pPr>
        <w:spacing w:after="240" w:line="240" w:lineRule="auto"/>
        <w:jc w:val="center"/>
        <w:rPr>
          <w:rFonts w:ascii="Times New Roman" w:hAnsi="Times New Roman"/>
          <w:b/>
          <w:bCs/>
          <w:color w:val="000000"/>
          <w:sz w:val="24"/>
          <w:szCs w:val="24"/>
        </w:rPr>
      </w:pPr>
      <w:r>
        <w:rPr>
          <w:b/>
          <w:bCs/>
          <w:color w:val="000000"/>
          <w:sz w:val="28"/>
          <w:szCs w:val="28"/>
        </w:rPr>
        <w:t xml:space="preserve">    </w:t>
      </w:r>
      <w:r w:rsidRPr="00B708C0">
        <w:rPr>
          <w:rFonts w:ascii="Times New Roman" w:hAnsi="Times New Roman"/>
          <w:b/>
          <w:bCs/>
          <w:color w:val="000000"/>
          <w:sz w:val="24"/>
          <w:szCs w:val="24"/>
        </w:rPr>
        <w:t xml:space="preserve"> </w:t>
      </w:r>
      <w:r w:rsidRPr="002261DA">
        <w:rPr>
          <w:rFonts w:ascii="Times New Roman" w:hAnsi="Times New Roman"/>
          <w:b/>
          <w:bCs/>
          <w:color w:val="000000"/>
          <w:sz w:val="24"/>
          <w:szCs w:val="24"/>
        </w:rPr>
        <w:t>Извещение о проведении  аукциона</w:t>
      </w:r>
    </w:p>
    <w:p w:rsidR="00796EB8" w:rsidRPr="002261DA" w:rsidRDefault="00796EB8" w:rsidP="00796EB8">
      <w:pPr>
        <w:spacing w:after="0" w:line="240" w:lineRule="auto"/>
        <w:rPr>
          <w:rFonts w:ascii="Times New Roman" w:hAnsi="Times New Roman"/>
          <w:color w:val="000000"/>
          <w:sz w:val="24"/>
          <w:szCs w:val="24"/>
        </w:rPr>
      </w:pPr>
      <w:r w:rsidRPr="002261DA">
        <w:rPr>
          <w:rFonts w:ascii="Times New Roman" w:hAnsi="Times New Roman"/>
          <w:b/>
          <w:bCs/>
          <w:color w:val="000000"/>
          <w:sz w:val="24"/>
          <w:szCs w:val="24"/>
        </w:rPr>
        <w:t xml:space="preserve">Администрация Советского сельсовета Большемурашкинского муниципального района Нижегородской области – </w:t>
      </w:r>
      <w:r w:rsidRPr="002261DA">
        <w:rPr>
          <w:rFonts w:ascii="Times New Roman" w:hAnsi="Times New Roman"/>
          <w:bCs/>
          <w:color w:val="000000"/>
          <w:sz w:val="24"/>
          <w:szCs w:val="24"/>
        </w:rPr>
        <w:t>Уполномоченный орган</w:t>
      </w:r>
    </w:p>
    <w:p w:rsidR="00796EB8" w:rsidRPr="002261DA" w:rsidRDefault="00796EB8" w:rsidP="00796EB8">
      <w:pPr>
        <w:spacing w:after="0" w:line="240" w:lineRule="auto"/>
        <w:rPr>
          <w:rFonts w:ascii="Times New Roman" w:hAnsi="Times New Roman"/>
          <w:b/>
          <w:bCs/>
          <w:sz w:val="24"/>
          <w:szCs w:val="24"/>
        </w:rPr>
      </w:pPr>
      <w:r w:rsidRPr="002261DA">
        <w:rPr>
          <w:rFonts w:ascii="Times New Roman" w:hAnsi="Times New Roman"/>
          <w:b/>
          <w:bCs/>
          <w:color w:val="000000"/>
          <w:sz w:val="24"/>
          <w:szCs w:val="24"/>
        </w:rPr>
        <w:t xml:space="preserve">сообщает о проведении </w:t>
      </w:r>
      <w:r>
        <w:rPr>
          <w:rFonts w:ascii="Times New Roman" w:hAnsi="Times New Roman"/>
          <w:b/>
          <w:bCs/>
          <w:sz w:val="24"/>
          <w:szCs w:val="24"/>
        </w:rPr>
        <w:t>01 апреля</w:t>
      </w:r>
      <w:r w:rsidRPr="002261DA">
        <w:rPr>
          <w:rFonts w:ascii="Times New Roman" w:hAnsi="Times New Roman"/>
          <w:b/>
          <w:bCs/>
          <w:sz w:val="24"/>
          <w:szCs w:val="24"/>
        </w:rPr>
        <w:t xml:space="preserve"> 20</w:t>
      </w:r>
      <w:r>
        <w:rPr>
          <w:rFonts w:ascii="Times New Roman" w:hAnsi="Times New Roman"/>
          <w:b/>
          <w:bCs/>
          <w:sz w:val="24"/>
          <w:szCs w:val="24"/>
        </w:rPr>
        <w:t>21</w:t>
      </w:r>
      <w:r w:rsidRPr="002261DA">
        <w:rPr>
          <w:rFonts w:ascii="Times New Roman" w:hAnsi="Times New Roman"/>
          <w:b/>
          <w:bCs/>
          <w:sz w:val="24"/>
          <w:szCs w:val="24"/>
        </w:rPr>
        <w:t xml:space="preserve"> года в 10:00</w:t>
      </w:r>
    </w:p>
    <w:p w:rsidR="00796EB8" w:rsidRPr="002261DA" w:rsidRDefault="00796EB8" w:rsidP="00796EB8">
      <w:pPr>
        <w:spacing w:after="0" w:line="240" w:lineRule="auto"/>
        <w:rPr>
          <w:rFonts w:ascii="Times New Roman" w:hAnsi="Times New Roman"/>
          <w:color w:val="000000"/>
          <w:sz w:val="24"/>
          <w:szCs w:val="24"/>
        </w:rPr>
      </w:pPr>
      <w:r w:rsidRPr="002261DA">
        <w:rPr>
          <w:rFonts w:ascii="Times New Roman" w:hAnsi="Times New Roman"/>
          <w:b/>
          <w:bCs/>
          <w:color w:val="000000"/>
          <w:sz w:val="24"/>
          <w:szCs w:val="24"/>
        </w:rPr>
        <w:t xml:space="preserve">по адресу: </w:t>
      </w:r>
      <w:r w:rsidRPr="002261DA">
        <w:rPr>
          <w:rFonts w:ascii="Times New Roman" w:hAnsi="Times New Roman"/>
          <w:color w:val="000000"/>
          <w:sz w:val="24"/>
          <w:szCs w:val="24"/>
        </w:rPr>
        <w:t>Нижегородская обл., Большемурашкинский район, п.</w:t>
      </w:r>
      <w:r>
        <w:rPr>
          <w:rFonts w:ascii="Times New Roman" w:hAnsi="Times New Roman"/>
          <w:color w:val="000000"/>
          <w:sz w:val="24"/>
          <w:szCs w:val="24"/>
        </w:rPr>
        <w:t xml:space="preserve"> </w:t>
      </w:r>
      <w:r w:rsidRPr="002261DA">
        <w:rPr>
          <w:rFonts w:ascii="Times New Roman" w:hAnsi="Times New Roman"/>
          <w:color w:val="000000"/>
          <w:sz w:val="24"/>
          <w:szCs w:val="24"/>
        </w:rPr>
        <w:t>Советский, д.37</w:t>
      </w:r>
    </w:p>
    <w:p w:rsidR="00796EB8" w:rsidRPr="002261DA" w:rsidRDefault="00796EB8" w:rsidP="00796EB8">
      <w:pPr>
        <w:spacing w:after="0" w:line="240" w:lineRule="auto"/>
        <w:rPr>
          <w:rFonts w:ascii="Times New Roman" w:hAnsi="Times New Roman"/>
          <w:sz w:val="24"/>
          <w:szCs w:val="24"/>
        </w:rPr>
      </w:pPr>
      <w:r w:rsidRPr="002261DA">
        <w:rPr>
          <w:rFonts w:ascii="Times New Roman" w:hAnsi="Times New Roman"/>
          <w:b/>
          <w:bCs/>
          <w:color w:val="000000"/>
          <w:sz w:val="24"/>
          <w:szCs w:val="24"/>
        </w:rPr>
        <w:t xml:space="preserve">АУКЦИОНА открытого по составу участников и форме подачи предложений о цене на право заключения договора аренды </w:t>
      </w:r>
      <w:r w:rsidRPr="002261DA">
        <w:rPr>
          <w:rFonts w:ascii="Times New Roman" w:hAnsi="Times New Roman"/>
          <w:b/>
          <w:sz w:val="24"/>
          <w:szCs w:val="24"/>
        </w:rPr>
        <w:t>земельного участка</w:t>
      </w:r>
    </w:p>
    <w:p w:rsidR="00796EB8" w:rsidRPr="002261DA" w:rsidRDefault="00796EB8" w:rsidP="00796EB8">
      <w:pPr>
        <w:tabs>
          <w:tab w:val="num" w:pos="900"/>
        </w:tabs>
        <w:spacing w:after="0" w:line="240" w:lineRule="auto"/>
        <w:ind w:firstLine="540"/>
        <w:jc w:val="center"/>
        <w:rPr>
          <w:rFonts w:ascii="Times New Roman" w:hAnsi="Times New Roman"/>
          <w:b/>
          <w:spacing w:val="-6"/>
          <w:sz w:val="24"/>
          <w:szCs w:val="24"/>
        </w:rPr>
      </w:pPr>
    </w:p>
    <w:p w:rsidR="00796EB8" w:rsidRPr="002261DA" w:rsidRDefault="00796EB8" w:rsidP="00796EB8">
      <w:pPr>
        <w:tabs>
          <w:tab w:val="num" w:pos="900"/>
        </w:tabs>
        <w:spacing w:after="0" w:line="240" w:lineRule="auto"/>
        <w:ind w:firstLine="540"/>
        <w:jc w:val="center"/>
        <w:rPr>
          <w:rFonts w:ascii="Times New Roman" w:hAnsi="Times New Roman"/>
          <w:b/>
          <w:spacing w:val="-6"/>
          <w:sz w:val="24"/>
          <w:szCs w:val="24"/>
        </w:rPr>
      </w:pPr>
      <w:r w:rsidRPr="002261DA">
        <w:rPr>
          <w:rFonts w:ascii="Times New Roman" w:hAnsi="Times New Roman"/>
          <w:b/>
          <w:spacing w:val="-6"/>
          <w:sz w:val="24"/>
          <w:szCs w:val="24"/>
        </w:rPr>
        <w:t>1</w:t>
      </w:r>
      <w:r>
        <w:rPr>
          <w:rFonts w:ascii="Times New Roman" w:hAnsi="Times New Roman"/>
          <w:b/>
          <w:spacing w:val="-6"/>
          <w:sz w:val="24"/>
          <w:szCs w:val="24"/>
        </w:rPr>
        <w:t>.</w:t>
      </w:r>
      <w:r w:rsidRPr="002261DA">
        <w:rPr>
          <w:rFonts w:ascii="Times New Roman" w:hAnsi="Times New Roman"/>
          <w:b/>
          <w:spacing w:val="-6"/>
          <w:sz w:val="24"/>
          <w:szCs w:val="24"/>
        </w:rPr>
        <w:t xml:space="preserve"> Организация и проведение аукциона</w:t>
      </w:r>
    </w:p>
    <w:p w:rsidR="00796EB8" w:rsidRPr="002261DA" w:rsidRDefault="00796EB8" w:rsidP="00796EB8">
      <w:pPr>
        <w:spacing w:after="0" w:line="240" w:lineRule="auto"/>
        <w:jc w:val="both"/>
        <w:rPr>
          <w:rFonts w:ascii="Times New Roman" w:hAnsi="Times New Roman"/>
          <w:color w:val="000000"/>
          <w:sz w:val="24"/>
          <w:szCs w:val="24"/>
        </w:rPr>
      </w:pPr>
      <w:r w:rsidRPr="002261DA">
        <w:rPr>
          <w:rFonts w:ascii="Times New Roman" w:hAnsi="Times New Roman"/>
          <w:bCs/>
          <w:i/>
          <w:color w:val="000000"/>
          <w:sz w:val="24"/>
          <w:szCs w:val="24"/>
        </w:rPr>
        <w:t>Организатор аукциона:</w:t>
      </w:r>
      <w:r w:rsidRPr="002261DA">
        <w:rPr>
          <w:rFonts w:ascii="Times New Roman" w:hAnsi="Times New Roman"/>
          <w:b/>
          <w:bCs/>
          <w:color w:val="000000"/>
          <w:sz w:val="24"/>
          <w:szCs w:val="24"/>
        </w:rPr>
        <w:t xml:space="preserve"> Администрация Советского сельсовета Большемурашкинского муниципального района Нижегородской области  </w:t>
      </w:r>
    </w:p>
    <w:p w:rsidR="00796EB8" w:rsidRPr="002261DA" w:rsidRDefault="00796EB8" w:rsidP="00796EB8">
      <w:pPr>
        <w:spacing w:after="0" w:line="240" w:lineRule="auto"/>
        <w:jc w:val="center"/>
        <w:rPr>
          <w:rFonts w:ascii="Times New Roman" w:hAnsi="Times New Roman"/>
          <w:color w:val="000000"/>
          <w:sz w:val="24"/>
          <w:szCs w:val="24"/>
        </w:rPr>
      </w:pPr>
      <w:r w:rsidRPr="002261DA">
        <w:rPr>
          <w:rFonts w:ascii="Times New Roman" w:hAnsi="Times New Roman"/>
          <w:i/>
          <w:iCs/>
          <w:color w:val="000000"/>
          <w:sz w:val="24"/>
          <w:szCs w:val="24"/>
        </w:rPr>
        <w:t>- Место нахождения</w:t>
      </w:r>
      <w:r w:rsidRPr="002261DA">
        <w:rPr>
          <w:rFonts w:ascii="Times New Roman" w:hAnsi="Times New Roman"/>
          <w:color w:val="000000"/>
          <w:sz w:val="24"/>
          <w:szCs w:val="24"/>
        </w:rPr>
        <w:t>: Нижегородская обл., Большемурашкинский район, п.</w:t>
      </w:r>
      <w:r>
        <w:rPr>
          <w:rFonts w:ascii="Times New Roman" w:hAnsi="Times New Roman"/>
          <w:color w:val="000000"/>
          <w:sz w:val="24"/>
          <w:szCs w:val="24"/>
        </w:rPr>
        <w:t xml:space="preserve"> </w:t>
      </w:r>
      <w:r w:rsidRPr="002261DA">
        <w:rPr>
          <w:rFonts w:ascii="Times New Roman" w:hAnsi="Times New Roman"/>
          <w:color w:val="000000"/>
          <w:sz w:val="24"/>
          <w:szCs w:val="24"/>
        </w:rPr>
        <w:t>Советский, д.37</w:t>
      </w:r>
    </w:p>
    <w:p w:rsidR="00796EB8" w:rsidRPr="002261DA" w:rsidRDefault="00796EB8" w:rsidP="00796EB8">
      <w:pPr>
        <w:autoSpaceDE w:val="0"/>
        <w:autoSpaceDN w:val="0"/>
        <w:adjustRightInd w:val="0"/>
        <w:spacing w:after="0" w:line="240" w:lineRule="auto"/>
        <w:rPr>
          <w:rFonts w:ascii="Times New Roman" w:hAnsi="Times New Roman"/>
          <w:color w:val="000000"/>
          <w:sz w:val="24"/>
          <w:szCs w:val="24"/>
          <w:lang w:eastAsia="en-US"/>
        </w:rPr>
      </w:pPr>
      <w:r w:rsidRPr="002261DA">
        <w:rPr>
          <w:rFonts w:ascii="Times New Roman" w:hAnsi="Times New Roman"/>
          <w:color w:val="000000"/>
          <w:sz w:val="24"/>
          <w:szCs w:val="24"/>
        </w:rPr>
        <w:t>- </w:t>
      </w:r>
      <w:r w:rsidRPr="002261DA">
        <w:rPr>
          <w:rFonts w:ascii="Times New Roman" w:hAnsi="Times New Roman"/>
          <w:i/>
          <w:iCs/>
          <w:color w:val="000000"/>
          <w:sz w:val="24"/>
          <w:szCs w:val="24"/>
        </w:rPr>
        <w:t>Адрес электронной почты</w:t>
      </w:r>
      <w:r w:rsidRPr="002261DA">
        <w:rPr>
          <w:rFonts w:ascii="Times New Roman" w:hAnsi="Times New Roman"/>
          <w:color w:val="000000"/>
          <w:sz w:val="24"/>
          <w:szCs w:val="24"/>
        </w:rPr>
        <w:t xml:space="preserve">:  </w:t>
      </w:r>
      <w:r w:rsidRPr="002261DA">
        <w:rPr>
          <w:rFonts w:ascii="Times New Roman" w:hAnsi="Times New Roman"/>
          <w:color w:val="000000"/>
          <w:sz w:val="24"/>
          <w:szCs w:val="24"/>
          <w:lang w:val="en-US" w:eastAsia="en-US"/>
        </w:rPr>
        <w:t>marina</w:t>
      </w:r>
      <w:r w:rsidRPr="002261DA">
        <w:rPr>
          <w:rFonts w:ascii="Times New Roman" w:hAnsi="Times New Roman"/>
          <w:color w:val="000000"/>
          <w:sz w:val="24"/>
          <w:szCs w:val="24"/>
          <w:lang w:eastAsia="en-US"/>
        </w:rPr>
        <w:t>_</w:t>
      </w:r>
      <w:proofErr w:type="spellStart"/>
      <w:r w:rsidRPr="002261DA">
        <w:rPr>
          <w:rFonts w:ascii="Times New Roman" w:hAnsi="Times New Roman"/>
          <w:color w:val="000000"/>
          <w:sz w:val="24"/>
          <w:szCs w:val="24"/>
          <w:lang w:val="en-US" w:eastAsia="en-US"/>
        </w:rPr>
        <w:t>adm</w:t>
      </w:r>
      <w:proofErr w:type="spellEnd"/>
      <w:r w:rsidRPr="002261DA">
        <w:rPr>
          <w:rFonts w:ascii="Times New Roman" w:hAnsi="Times New Roman"/>
          <w:color w:val="000000"/>
          <w:sz w:val="24"/>
          <w:szCs w:val="24"/>
          <w:lang w:eastAsia="en-US"/>
        </w:rPr>
        <w:t>@</w:t>
      </w:r>
      <w:proofErr w:type="spellStart"/>
      <w:r w:rsidRPr="002261DA">
        <w:rPr>
          <w:rFonts w:ascii="Times New Roman" w:hAnsi="Times New Roman"/>
          <w:color w:val="000000"/>
          <w:sz w:val="24"/>
          <w:szCs w:val="24"/>
          <w:lang w:val="en-US" w:eastAsia="en-US"/>
        </w:rPr>
        <w:t>mts</w:t>
      </w:r>
      <w:proofErr w:type="spellEnd"/>
      <w:r w:rsidRPr="002261DA">
        <w:rPr>
          <w:rFonts w:ascii="Times New Roman" w:hAnsi="Times New Roman"/>
          <w:color w:val="000000"/>
          <w:sz w:val="24"/>
          <w:szCs w:val="24"/>
          <w:lang w:eastAsia="en-US"/>
        </w:rPr>
        <w:t>-</w:t>
      </w:r>
      <w:proofErr w:type="spellStart"/>
      <w:r w:rsidRPr="002261DA">
        <w:rPr>
          <w:rFonts w:ascii="Times New Roman" w:hAnsi="Times New Roman"/>
          <w:color w:val="000000"/>
          <w:sz w:val="24"/>
          <w:szCs w:val="24"/>
          <w:lang w:val="en-US" w:eastAsia="en-US"/>
        </w:rPr>
        <w:t>nn</w:t>
      </w:r>
      <w:proofErr w:type="spellEnd"/>
      <w:r w:rsidRPr="002261DA">
        <w:rPr>
          <w:rFonts w:ascii="Times New Roman" w:hAnsi="Times New Roman"/>
          <w:color w:val="000000"/>
          <w:sz w:val="24"/>
          <w:szCs w:val="24"/>
          <w:lang w:eastAsia="en-US"/>
        </w:rPr>
        <w:t>.</w:t>
      </w:r>
      <w:proofErr w:type="spellStart"/>
      <w:r w:rsidRPr="002261DA">
        <w:rPr>
          <w:rFonts w:ascii="Times New Roman" w:hAnsi="Times New Roman"/>
          <w:color w:val="000000"/>
          <w:sz w:val="24"/>
          <w:szCs w:val="24"/>
          <w:lang w:eastAsia="en-US"/>
        </w:rPr>
        <w:t>ru</w:t>
      </w:r>
      <w:proofErr w:type="spellEnd"/>
    </w:p>
    <w:p w:rsidR="00796EB8" w:rsidRPr="002261DA" w:rsidRDefault="00796EB8" w:rsidP="00796EB8">
      <w:pPr>
        <w:spacing w:after="0" w:line="240" w:lineRule="auto"/>
        <w:rPr>
          <w:rFonts w:ascii="Times New Roman" w:hAnsi="Times New Roman"/>
          <w:color w:val="000000"/>
          <w:sz w:val="24"/>
          <w:szCs w:val="24"/>
        </w:rPr>
      </w:pPr>
      <w:r w:rsidRPr="002261DA">
        <w:rPr>
          <w:rFonts w:ascii="Times New Roman" w:hAnsi="Times New Roman"/>
          <w:color w:val="000000"/>
          <w:sz w:val="24"/>
          <w:szCs w:val="24"/>
        </w:rPr>
        <w:t>- </w:t>
      </w:r>
      <w:r w:rsidRPr="002261DA">
        <w:rPr>
          <w:rFonts w:ascii="Times New Roman" w:hAnsi="Times New Roman"/>
          <w:i/>
          <w:iCs/>
          <w:color w:val="000000"/>
          <w:sz w:val="24"/>
          <w:szCs w:val="24"/>
        </w:rPr>
        <w:t>Контактный телефон</w:t>
      </w:r>
      <w:r w:rsidRPr="002261DA">
        <w:rPr>
          <w:rFonts w:ascii="Times New Roman" w:hAnsi="Times New Roman"/>
          <w:color w:val="000000"/>
          <w:sz w:val="24"/>
          <w:szCs w:val="24"/>
        </w:rPr>
        <w:t>: 8 (831 67) 5-75-49;</w:t>
      </w:r>
    </w:p>
    <w:p w:rsidR="00796EB8" w:rsidRPr="002261DA" w:rsidRDefault="00796EB8" w:rsidP="00796EB8">
      <w:pPr>
        <w:spacing w:after="0" w:line="240" w:lineRule="auto"/>
        <w:rPr>
          <w:rFonts w:ascii="Times New Roman" w:hAnsi="Times New Roman"/>
          <w:color w:val="000000"/>
          <w:sz w:val="24"/>
          <w:szCs w:val="24"/>
        </w:rPr>
      </w:pPr>
      <w:r w:rsidRPr="002261DA">
        <w:rPr>
          <w:rFonts w:ascii="Times New Roman" w:hAnsi="Times New Roman"/>
          <w:color w:val="000000"/>
          <w:sz w:val="24"/>
          <w:szCs w:val="24"/>
        </w:rPr>
        <w:t>- </w:t>
      </w:r>
      <w:r w:rsidRPr="002261DA">
        <w:rPr>
          <w:rFonts w:ascii="Times New Roman" w:hAnsi="Times New Roman"/>
          <w:i/>
          <w:iCs/>
          <w:color w:val="000000"/>
          <w:sz w:val="24"/>
          <w:szCs w:val="24"/>
        </w:rPr>
        <w:t>Официальный сайт</w:t>
      </w:r>
      <w:r w:rsidRPr="002261DA">
        <w:rPr>
          <w:rFonts w:ascii="Times New Roman" w:hAnsi="Times New Roman"/>
          <w:color w:val="000000"/>
          <w:sz w:val="24"/>
          <w:szCs w:val="24"/>
        </w:rPr>
        <w:t>: </w:t>
      </w:r>
      <w:hyperlink r:id="rId7" w:history="1">
        <w:r w:rsidRPr="002261DA">
          <w:rPr>
            <w:rFonts w:ascii="Times New Roman" w:hAnsi="Times New Roman"/>
            <w:b/>
            <w:bCs/>
            <w:color w:val="0000FF"/>
            <w:sz w:val="24"/>
            <w:szCs w:val="24"/>
            <w:u w:val="single"/>
            <w:lang w:val="en-US"/>
          </w:rPr>
          <w:t>www</w:t>
        </w:r>
        <w:r w:rsidRPr="002261DA">
          <w:rPr>
            <w:rFonts w:ascii="Times New Roman" w:hAnsi="Times New Roman"/>
            <w:b/>
            <w:bCs/>
            <w:color w:val="0000FF"/>
            <w:sz w:val="24"/>
            <w:szCs w:val="24"/>
            <w:u w:val="single"/>
          </w:rPr>
          <w:t>.</w:t>
        </w:r>
        <w:r w:rsidRPr="002261DA">
          <w:rPr>
            <w:rFonts w:ascii="Times New Roman" w:hAnsi="Times New Roman"/>
            <w:b/>
            <w:bCs/>
            <w:color w:val="0000FF"/>
            <w:sz w:val="24"/>
            <w:szCs w:val="24"/>
            <w:u w:val="single"/>
            <w:lang w:val="en-US"/>
          </w:rPr>
          <w:t>torgi</w:t>
        </w:r>
        <w:r w:rsidRPr="002261DA">
          <w:rPr>
            <w:rFonts w:ascii="Times New Roman" w:hAnsi="Times New Roman"/>
            <w:b/>
            <w:bCs/>
            <w:color w:val="0000FF"/>
            <w:sz w:val="24"/>
            <w:szCs w:val="24"/>
            <w:u w:val="single"/>
          </w:rPr>
          <w:t>.</w:t>
        </w:r>
        <w:r w:rsidRPr="002261DA">
          <w:rPr>
            <w:rFonts w:ascii="Times New Roman" w:hAnsi="Times New Roman"/>
            <w:b/>
            <w:bCs/>
            <w:color w:val="0000FF"/>
            <w:sz w:val="24"/>
            <w:szCs w:val="24"/>
            <w:u w:val="single"/>
            <w:lang w:val="en-US"/>
          </w:rPr>
          <w:t>gov</w:t>
        </w:r>
        <w:r w:rsidRPr="002261DA">
          <w:rPr>
            <w:rFonts w:ascii="Times New Roman" w:hAnsi="Times New Roman"/>
            <w:b/>
            <w:bCs/>
            <w:color w:val="0000FF"/>
            <w:sz w:val="24"/>
            <w:szCs w:val="24"/>
            <w:u w:val="single"/>
          </w:rPr>
          <w:t>.</w:t>
        </w:r>
        <w:r w:rsidRPr="002261DA">
          <w:rPr>
            <w:rFonts w:ascii="Times New Roman" w:hAnsi="Times New Roman"/>
            <w:b/>
            <w:bCs/>
            <w:color w:val="0000FF"/>
            <w:sz w:val="24"/>
            <w:szCs w:val="24"/>
            <w:u w:val="single"/>
            <w:lang w:val="en-US"/>
          </w:rPr>
          <w:t>ru</w:t>
        </w:r>
      </w:hyperlink>
      <w:r w:rsidRPr="002261DA">
        <w:rPr>
          <w:rFonts w:ascii="Times New Roman" w:hAnsi="Times New Roman"/>
          <w:sz w:val="24"/>
          <w:szCs w:val="24"/>
        </w:rPr>
        <w:t xml:space="preserve">, </w:t>
      </w:r>
      <w:r w:rsidRPr="002261DA">
        <w:rPr>
          <w:rFonts w:ascii="Times New Roman" w:hAnsi="Times New Roman"/>
          <w:b/>
          <w:sz w:val="24"/>
          <w:szCs w:val="24"/>
        </w:rPr>
        <w:t>www.</w:t>
      </w:r>
      <w:r w:rsidRPr="002261DA">
        <w:rPr>
          <w:rFonts w:ascii="Times New Roman" w:hAnsi="Times New Roman"/>
          <w:b/>
          <w:sz w:val="24"/>
          <w:szCs w:val="24"/>
          <w:lang w:val="en-US"/>
        </w:rPr>
        <w:t>sovet</w:t>
      </w:r>
      <w:r w:rsidRPr="002261DA">
        <w:rPr>
          <w:rFonts w:ascii="Times New Roman" w:hAnsi="Times New Roman"/>
          <w:b/>
          <w:sz w:val="24"/>
          <w:szCs w:val="24"/>
        </w:rPr>
        <w:t>.</w:t>
      </w:r>
      <w:r w:rsidRPr="002261DA">
        <w:rPr>
          <w:rFonts w:ascii="Times New Roman" w:hAnsi="Times New Roman"/>
          <w:b/>
          <w:sz w:val="24"/>
          <w:szCs w:val="24"/>
          <w:lang w:val="en-US"/>
        </w:rPr>
        <w:t>admbmur</w:t>
      </w:r>
      <w:r w:rsidRPr="002261DA">
        <w:rPr>
          <w:rFonts w:ascii="Times New Roman" w:hAnsi="Times New Roman"/>
          <w:b/>
          <w:sz w:val="24"/>
          <w:szCs w:val="24"/>
        </w:rPr>
        <w:t>.</w:t>
      </w:r>
      <w:r w:rsidRPr="002261DA">
        <w:rPr>
          <w:rFonts w:ascii="Times New Roman" w:hAnsi="Times New Roman"/>
          <w:b/>
          <w:sz w:val="24"/>
          <w:szCs w:val="24"/>
          <w:lang w:val="en-US"/>
        </w:rPr>
        <w:t>ru</w:t>
      </w:r>
    </w:p>
    <w:p w:rsidR="00796EB8" w:rsidRPr="002261DA" w:rsidRDefault="00796EB8" w:rsidP="00796EB8">
      <w:pPr>
        <w:spacing w:after="0" w:line="240" w:lineRule="auto"/>
        <w:ind w:firstLine="709"/>
        <w:jc w:val="both"/>
        <w:rPr>
          <w:rFonts w:ascii="Times New Roman" w:hAnsi="Times New Roman"/>
          <w:sz w:val="24"/>
          <w:szCs w:val="24"/>
        </w:rPr>
      </w:pPr>
    </w:p>
    <w:p w:rsidR="00796EB8" w:rsidRPr="002261DA" w:rsidRDefault="00796EB8" w:rsidP="00796EB8">
      <w:pPr>
        <w:spacing w:after="0" w:line="240" w:lineRule="auto"/>
        <w:ind w:firstLine="567"/>
        <w:jc w:val="both"/>
        <w:rPr>
          <w:rFonts w:ascii="Times New Roman" w:hAnsi="Times New Roman"/>
          <w:b/>
          <w:bCs/>
          <w:color w:val="000000"/>
          <w:sz w:val="24"/>
          <w:szCs w:val="24"/>
        </w:rPr>
      </w:pPr>
      <w:r w:rsidRPr="002261DA">
        <w:rPr>
          <w:rFonts w:ascii="Times New Roman" w:hAnsi="Times New Roman"/>
          <w:sz w:val="24"/>
          <w:szCs w:val="24"/>
        </w:rPr>
        <w:t xml:space="preserve">Реквизиты решения о проведении аукциона: постановление администрации Советского </w:t>
      </w:r>
      <w:r w:rsidRPr="00F73930">
        <w:rPr>
          <w:rFonts w:ascii="Times New Roman" w:hAnsi="Times New Roman"/>
          <w:sz w:val="24"/>
          <w:szCs w:val="24"/>
        </w:rPr>
        <w:t>сельсовета Большемурашкинского муниципального района Нижегородской области от 19.02.2021 г.  № 7</w:t>
      </w:r>
      <w:r>
        <w:rPr>
          <w:rFonts w:ascii="Times New Roman" w:hAnsi="Times New Roman"/>
          <w:sz w:val="24"/>
          <w:szCs w:val="24"/>
        </w:rPr>
        <w:t xml:space="preserve"> </w:t>
      </w:r>
      <w:r w:rsidRPr="002261DA">
        <w:rPr>
          <w:rFonts w:ascii="Times New Roman" w:hAnsi="Times New Roman"/>
          <w:sz w:val="24"/>
          <w:szCs w:val="24"/>
        </w:rPr>
        <w:t>«О проведении аукциона на право заключения договора аренды земельного участка».</w:t>
      </w:r>
    </w:p>
    <w:p w:rsidR="00796EB8" w:rsidRPr="002261DA" w:rsidRDefault="00796EB8" w:rsidP="00796EB8">
      <w:pPr>
        <w:spacing w:after="0" w:line="240" w:lineRule="auto"/>
        <w:ind w:firstLine="567"/>
        <w:jc w:val="both"/>
        <w:rPr>
          <w:rFonts w:ascii="Times New Roman" w:hAnsi="Times New Roman"/>
          <w:bCs/>
          <w:sz w:val="24"/>
          <w:szCs w:val="24"/>
        </w:rPr>
      </w:pPr>
      <w:r w:rsidRPr="002261DA">
        <w:rPr>
          <w:rFonts w:ascii="Times New Roman" w:hAnsi="Times New Roman"/>
          <w:bCs/>
          <w:sz w:val="24"/>
          <w:szCs w:val="24"/>
        </w:rPr>
        <w:t>Аукцион является открытым по составу участников и форме подачи заявок.</w:t>
      </w:r>
    </w:p>
    <w:p w:rsidR="00796EB8" w:rsidRPr="002261DA" w:rsidRDefault="00796EB8" w:rsidP="00796EB8">
      <w:pPr>
        <w:spacing w:after="0" w:line="240" w:lineRule="auto"/>
        <w:ind w:firstLine="567"/>
        <w:jc w:val="both"/>
        <w:rPr>
          <w:rFonts w:ascii="Times New Roman" w:hAnsi="Times New Roman"/>
          <w:b/>
          <w:sz w:val="24"/>
          <w:szCs w:val="24"/>
        </w:rPr>
      </w:pPr>
      <w:r w:rsidRPr="002261DA">
        <w:rPr>
          <w:rFonts w:ascii="Times New Roman" w:hAnsi="Times New Roman"/>
          <w:sz w:val="24"/>
          <w:szCs w:val="24"/>
        </w:rPr>
        <w:t xml:space="preserve">Аукцион проводится аукционной комиссией </w:t>
      </w:r>
      <w:r>
        <w:rPr>
          <w:rFonts w:ascii="Times New Roman" w:hAnsi="Times New Roman"/>
          <w:b/>
          <w:bCs/>
          <w:sz w:val="24"/>
          <w:szCs w:val="24"/>
        </w:rPr>
        <w:t>01 апреля</w:t>
      </w:r>
      <w:r w:rsidRPr="002261DA">
        <w:rPr>
          <w:rFonts w:ascii="Times New Roman" w:hAnsi="Times New Roman"/>
          <w:b/>
          <w:bCs/>
          <w:sz w:val="24"/>
          <w:szCs w:val="24"/>
        </w:rPr>
        <w:t xml:space="preserve"> 20</w:t>
      </w:r>
      <w:r>
        <w:rPr>
          <w:rFonts w:ascii="Times New Roman" w:hAnsi="Times New Roman"/>
          <w:b/>
          <w:bCs/>
          <w:sz w:val="24"/>
          <w:szCs w:val="24"/>
        </w:rPr>
        <w:t>21</w:t>
      </w:r>
      <w:r w:rsidRPr="002261DA">
        <w:rPr>
          <w:rFonts w:ascii="Times New Roman" w:hAnsi="Times New Roman"/>
          <w:b/>
          <w:bCs/>
          <w:sz w:val="24"/>
          <w:szCs w:val="24"/>
        </w:rPr>
        <w:t xml:space="preserve"> </w:t>
      </w:r>
      <w:r>
        <w:rPr>
          <w:rFonts w:ascii="Times New Roman" w:hAnsi="Times New Roman"/>
          <w:b/>
          <w:bCs/>
          <w:sz w:val="24"/>
          <w:szCs w:val="24"/>
        </w:rPr>
        <w:t xml:space="preserve">года </w:t>
      </w:r>
      <w:r w:rsidRPr="002261DA">
        <w:rPr>
          <w:rFonts w:ascii="Times New Roman" w:hAnsi="Times New Roman"/>
          <w:b/>
          <w:sz w:val="24"/>
          <w:szCs w:val="24"/>
        </w:rPr>
        <w:t>в 10:00 час. (</w:t>
      </w:r>
      <w:r w:rsidRPr="002261DA">
        <w:rPr>
          <w:rFonts w:ascii="Times New Roman" w:hAnsi="Times New Roman"/>
          <w:sz w:val="24"/>
          <w:szCs w:val="24"/>
        </w:rPr>
        <w:t>мск</w:t>
      </w:r>
      <w:r w:rsidRPr="002261DA">
        <w:rPr>
          <w:rFonts w:ascii="Times New Roman" w:hAnsi="Times New Roman"/>
          <w:b/>
          <w:sz w:val="24"/>
          <w:szCs w:val="24"/>
        </w:rPr>
        <w:t xml:space="preserve">) </w:t>
      </w:r>
    </w:p>
    <w:p w:rsidR="00796EB8" w:rsidRPr="002261DA" w:rsidRDefault="00796EB8" w:rsidP="00796EB8">
      <w:pPr>
        <w:spacing w:after="0" w:line="240" w:lineRule="auto"/>
        <w:jc w:val="both"/>
        <w:rPr>
          <w:rFonts w:ascii="Times New Roman" w:hAnsi="Times New Roman"/>
          <w:bCs/>
          <w:color w:val="000000"/>
          <w:sz w:val="24"/>
          <w:szCs w:val="24"/>
        </w:rPr>
      </w:pPr>
      <w:r w:rsidRPr="002261DA">
        <w:rPr>
          <w:rFonts w:ascii="Times New Roman" w:hAnsi="Times New Roman"/>
          <w:sz w:val="24"/>
          <w:szCs w:val="24"/>
        </w:rPr>
        <w:t xml:space="preserve">по адресу: </w:t>
      </w:r>
      <w:r w:rsidRPr="002261DA">
        <w:rPr>
          <w:rFonts w:ascii="Times New Roman" w:hAnsi="Times New Roman"/>
          <w:color w:val="000000"/>
          <w:sz w:val="24"/>
          <w:szCs w:val="24"/>
        </w:rPr>
        <w:t>Нижегородская обл., Большемурашкинский район, п.</w:t>
      </w:r>
      <w:r>
        <w:rPr>
          <w:rFonts w:ascii="Times New Roman" w:hAnsi="Times New Roman"/>
          <w:color w:val="000000"/>
          <w:sz w:val="24"/>
          <w:szCs w:val="24"/>
        </w:rPr>
        <w:t xml:space="preserve"> </w:t>
      </w:r>
      <w:r w:rsidRPr="002261DA">
        <w:rPr>
          <w:rFonts w:ascii="Times New Roman" w:hAnsi="Times New Roman"/>
          <w:color w:val="000000"/>
          <w:sz w:val="24"/>
          <w:szCs w:val="24"/>
        </w:rPr>
        <w:t>Советский, д.37</w:t>
      </w:r>
    </w:p>
    <w:p w:rsidR="00796EB8" w:rsidRPr="002261DA" w:rsidRDefault="00796EB8" w:rsidP="00796EB8">
      <w:pPr>
        <w:tabs>
          <w:tab w:val="left" w:pos="1080"/>
        </w:tabs>
        <w:spacing w:after="0" w:line="240" w:lineRule="auto"/>
        <w:ind w:firstLine="540"/>
        <w:jc w:val="both"/>
        <w:rPr>
          <w:rFonts w:ascii="Times New Roman" w:hAnsi="Times New Roman"/>
          <w:sz w:val="24"/>
          <w:szCs w:val="24"/>
        </w:rPr>
      </w:pPr>
      <w:r w:rsidRPr="002261DA">
        <w:rPr>
          <w:rFonts w:ascii="Times New Roman" w:hAnsi="Times New Roman"/>
          <w:sz w:val="24"/>
          <w:szCs w:val="24"/>
        </w:rPr>
        <w:t>Осмотр земельного участка на местности производится лицами, желающими участвовать в аукционе, самостоятельно.</w:t>
      </w:r>
    </w:p>
    <w:p w:rsidR="00796EB8" w:rsidRPr="002261DA" w:rsidRDefault="00796EB8" w:rsidP="00796EB8">
      <w:pPr>
        <w:widowControl w:val="0"/>
        <w:autoSpaceDE w:val="0"/>
        <w:autoSpaceDN w:val="0"/>
        <w:adjustRightInd w:val="0"/>
        <w:spacing w:before="108" w:after="108" w:line="240" w:lineRule="auto"/>
        <w:ind w:left="426"/>
        <w:jc w:val="center"/>
        <w:outlineLvl w:val="0"/>
        <w:rPr>
          <w:rFonts w:ascii="Times New Roman" w:hAnsi="Times New Roman"/>
          <w:b/>
          <w:sz w:val="24"/>
          <w:szCs w:val="24"/>
        </w:rPr>
      </w:pPr>
      <w:r w:rsidRPr="002261DA">
        <w:rPr>
          <w:rFonts w:ascii="Times New Roman" w:hAnsi="Times New Roman"/>
          <w:b/>
          <w:sz w:val="24"/>
          <w:szCs w:val="24"/>
        </w:rPr>
        <w:t>2. Предмет аукциона</w:t>
      </w:r>
    </w:p>
    <w:p w:rsidR="00796EB8" w:rsidRPr="002261DA" w:rsidRDefault="00796EB8" w:rsidP="00796EB8">
      <w:pPr>
        <w:widowControl w:val="0"/>
        <w:autoSpaceDE w:val="0"/>
        <w:autoSpaceDN w:val="0"/>
        <w:adjustRightInd w:val="0"/>
        <w:spacing w:before="108" w:after="108" w:line="240" w:lineRule="auto"/>
        <w:ind w:firstLine="567"/>
        <w:jc w:val="center"/>
        <w:outlineLvl w:val="0"/>
        <w:rPr>
          <w:rFonts w:ascii="Times New Roman" w:hAnsi="Times New Roman"/>
          <w:sz w:val="24"/>
          <w:szCs w:val="24"/>
        </w:rPr>
      </w:pPr>
      <w:r w:rsidRPr="002261DA">
        <w:rPr>
          <w:rFonts w:ascii="Times New Roman" w:hAnsi="Times New Roman"/>
          <w:b/>
          <w:bCs/>
          <w:sz w:val="24"/>
          <w:szCs w:val="24"/>
        </w:rPr>
        <w:t xml:space="preserve">Предметом аукциона является право на заключение договора аренды земельного участка, находящегося в муниципальной собственности Советского сельсовета Большемурашкинского муниципального района </w:t>
      </w:r>
      <w:r>
        <w:rPr>
          <w:rFonts w:ascii="Times New Roman" w:hAnsi="Times New Roman"/>
          <w:b/>
          <w:bCs/>
          <w:sz w:val="24"/>
          <w:szCs w:val="24"/>
        </w:rPr>
        <w:t>Н</w:t>
      </w:r>
      <w:r w:rsidRPr="002261DA">
        <w:rPr>
          <w:rFonts w:ascii="Times New Roman" w:hAnsi="Times New Roman"/>
          <w:b/>
          <w:bCs/>
          <w:sz w:val="24"/>
          <w:szCs w:val="24"/>
        </w:rPr>
        <w:t xml:space="preserve">ижегородской области. </w:t>
      </w:r>
    </w:p>
    <w:p w:rsidR="00796EB8" w:rsidRPr="002261DA" w:rsidRDefault="00796EB8" w:rsidP="00796EB8">
      <w:pPr>
        <w:tabs>
          <w:tab w:val="num" w:pos="900"/>
        </w:tabs>
        <w:spacing w:after="0" w:line="240" w:lineRule="auto"/>
        <w:ind w:firstLine="540"/>
        <w:jc w:val="both"/>
        <w:rPr>
          <w:rFonts w:ascii="Times New Roman" w:hAnsi="Times New Roman"/>
          <w:bCs/>
          <w:sz w:val="24"/>
          <w:szCs w:val="24"/>
        </w:rPr>
      </w:pPr>
      <w:r w:rsidRPr="002261DA">
        <w:rPr>
          <w:rFonts w:ascii="Times New Roman" w:hAnsi="Times New Roman"/>
          <w:bCs/>
          <w:sz w:val="24"/>
          <w:szCs w:val="24"/>
        </w:rPr>
        <w:t>По результата</w:t>
      </w:r>
      <w:r>
        <w:rPr>
          <w:rFonts w:ascii="Times New Roman" w:hAnsi="Times New Roman"/>
          <w:bCs/>
          <w:sz w:val="24"/>
          <w:szCs w:val="24"/>
        </w:rPr>
        <w:t>м</w:t>
      </w:r>
      <w:r w:rsidRPr="002261DA">
        <w:rPr>
          <w:rFonts w:ascii="Times New Roman" w:hAnsi="Times New Roman"/>
          <w:bCs/>
          <w:sz w:val="24"/>
          <w:szCs w:val="24"/>
        </w:rPr>
        <w:t xml:space="preserve"> аукциона определяется ежегодный размер арендной платы. Итоговый размер ежегодной арендной платы за вычетом уплаченного задатка вносится ежемесячно  равными частями не позднее 20 числа текущего месяца начиная с даты заключения (подписания) договора.</w:t>
      </w:r>
    </w:p>
    <w:p w:rsidR="00796EB8" w:rsidRPr="00412050" w:rsidRDefault="00796EB8" w:rsidP="00796EB8">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ЛОТ № 1</w:t>
      </w:r>
      <w:r w:rsidRPr="00412050">
        <w:rPr>
          <w:rFonts w:ascii="Times New Roman" w:hAnsi="Times New Roman"/>
          <w:b/>
          <w:bCs/>
          <w:sz w:val="24"/>
          <w:szCs w:val="24"/>
        </w:rPr>
        <w:t xml:space="preserve"> </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
          <w:bCs/>
          <w:sz w:val="24"/>
          <w:szCs w:val="24"/>
        </w:rPr>
        <w:t>Местоположение земельного участка</w:t>
      </w:r>
      <w:r w:rsidRPr="00412050">
        <w:rPr>
          <w:rFonts w:ascii="Times New Roman" w:hAnsi="Times New Roman"/>
          <w:bCs/>
          <w:sz w:val="24"/>
          <w:szCs w:val="24"/>
        </w:rPr>
        <w:t xml:space="preserve">: Нижегородская область, Большемурашкинский район,   примерно </w:t>
      </w:r>
      <w:smartTag w:uri="urn:schemas-microsoft-com:office:smarttags" w:element="metricconverter">
        <w:smartTagPr>
          <w:attr w:name="ProductID" w:val="1500 метров"/>
        </w:smartTagPr>
        <w:r>
          <w:rPr>
            <w:rFonts w:ascii="Times New Roman" w:hAnsi="Times New Roman"/>
            <w:bCs/>
            <w:sz w:val="24"/>
            <w:szCs w:val="24"/>
          </w:rPr>
          <w:t>15</w:t>
        </w:r>
        <w:r w:rsidRPr="00412050">
          <w:rPr>
            <w:rFonts w:ascii="Times New Roman" w:hAnsi="Times New Roman"/>
            <w:bCs/>
            <w:sz w:val="24"/>
            <w:szCs w:val="24"/>
          </w:rPr>
          <w:t>00 метров</w:t>
        </w:r>
      </w:smartTag>
      <w:r w:rsidRPr="00412050">
        <w:rPr>
          <w:rFonts w:ascii="Times New Roman" w:hAnsi="Times New Roman"/>
          <w:bCs/>
          <w:sz w:val="24"/>
          <w:szCs w:val="24"/>
        </w:rPr>
        <w:t xml:space="preserve">  севернее </w:t>
      </w:r>
      <w:r>
        <w:rPr>
          <w:rFonts w:ascii="Times New Roman" w:hAnsi="Times New Roman"/>
          <w:bCs/>
          <w:sz w:val="24"/>
          <w:szCs w:val="24"/>
        </w:rPr>
        <w:t>с. Рождествено</w:t>
      </w:r>
      <w:r w:rsidRPr="00412050">
        <w:rPr>
          <w:rFonts w:ascii="Times New Roman" w:hAnsi="Times New Roman"/>
          <w:bCs/>
          <w:sz w:val="24"/>
          <w:szCs w:val="24"/>
        </w:rPr>
        <w:t>;</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
          <w:bCs/>
          <w:sz w:val="24"/>
          <w:szCs w:val="24"/>
        </w:rPr>
        <w:t>Площадь земельного участка</w:t>
      </w:r>
      <w:r w:rsidRPr="00412050">
        <w:rPr>
          <w:rFonts w:ascii="Times New Roman" w:hAnsi="Times New Roman"/>
          <w:bCs/>
          <w:sz w:val="24"/>
          <w:szCs w:val="24"/>
        </w:rPr>
        <w:t xml:space="preserve">: </w:t>
      </w:r>
      <w:r>
        <w:rPr>
          <w:rFonts w:ascii="Times New Roman" w:hAnsi="Times New Roman"/>
          <w:bCs/>
          <w:sz w:val="24"/>
          <w:szCs w:val="24"/>
        </w:rPr>
        <w:t>1108753</w:t>
      </w:r>
      <w:r w:rsidRPr="00412050">
        <w:rPr>
          <w:rFonts w:ascii="Times New Roman" w:hAnsi="Times New Roman"/>
          <w:bCs/>
          <w:sz w:val="24"/>
          <w:szCs w:val="24"/>
        </w:rPr>
        <w:t xml:space="preserve"> ± </w:t>
      </w:r>
      <w:smartTag w:uri="urn:schemas-microsoft-com:office:smarttags" w:element="metricconverter">
        <w:smartTagPr>
          <w:attr w:name="ProductID" w:val="18427 кв. м"/>
        </w:smartTagPr>
        <w:r>
          <w:rPr>
            <w:rFonts w:ascii="Times New Roman" w:hAnsi="Times New Roman"/>
            <w:bCs/>
            <w:sz w:val="24"/>
            <w:szCs w:val="24"/>
          </w:rPr>
          <w:t>18427</w:t>
        </w:r>
        <w:r w:rsidRPr="00412050">
          <w:rPr>
            <w:rFonts w:ascii="Times New Roman" w:hAnsi="Times New Roman"/>
            <w:bCs/>
            <w:sz w:val="24"/>
            <w:szCs w:val="24"/>
          </w:rPr>
          <w:t xml:space="preserve"> кв. м</w:t>
        </w:r>
      </w:smartTag>
      <w:r w:rsidRPr="00412050">
        <w:rPr>
          <w:rFonts w:ascii="Times New Roman" w:hAnsi="Times New Roman"/>
          <w:bCs/>
          <w:sz w:val="24"/>
          <w:szCs w:val="24"/>
        </w:rPr>
        <w:t>;</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
          <w:bCs/>
          <w:sz w:val="24"/>
          <w:szCs w:val="24"/>
        </w:rPr>
        <w:t>Кадастровый номер:</w:t>
      </w:r>
      <w:r>
        <w:rPr>
          <w:rFonts w:ascii="Times New Roman" w:hAnsi="Times New Roman"/>
          <w:bCs/>
          <w:sz w:val="24"/>
          <w:szCs w:val="24"/>
        </w:rPr>
        <w:t xml:space="preserve">  52:31:0090002</w:t>
      </w:r>
      <w:r w:rsidRPr="00412050">
        <w:rPr>
          <w:rFonts w:ascii="Times New Roman" w:hAnsi="Times New Roman"/>
          <w:bCs/>
          <w:sz w:val="24"/>
          <w:szCs w:val="24"/>
        </w:rPr>
        <w:t>:</w:t>
      </w:r>
      <w:r>
        <w:rPr>
          <w:rFonts w:ascii="Times New Roman" w:hAnsi="Times New Roman"/>
          <w:bCs/>
          <w:sz w:val="24"/>
          <w:szCs w:val="24"/>
        </w:rPr>
        <w:t>6</w:t>
      </w:r>
      <w:r w:rsidRPr="00412050">
        <w:rPr>
          <w:rFonts w:ascii="Times New Roman" w:hAnsi="Times New Roman"/>
          <w:bCs/>
          <w:sz w:val="24"/>
          <w:szCs w:val="24"/>
        </w:rPr>
        <w:t>0;</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
          <w:bCs/>
          <w:sz w:val="24"/>
          <w:szCs w:val="24"/>
        </w:rPr>
        <w:t>Права на земельный участок</w:t>
      </w:r>
      <w:r w:rsidRPr="00412050">
        <w:rPr>
          <w:rFonts w:ascii="Times New Roman" w:hAnsi="Times New Roman"/>
          <w:bCs/>
          <w:sz w:val="24"/>
          <w:szCs w:val="24"/>
        </w:rPr>
        <w:t>: муниципальная собственность Советского сельсовета Большемурашкинского муниципального района;</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
          <w:bCs/>
          <w:sz w:val="24"/>
          <w:szCs w:val="24"/>
        </w:rPr>
        <w:t>Обременения земельного участка</w:t>
      </w:r>
      <w:r w:rsidRPr="00412050">
        <w:rPr>
          <w:rFonts w:ascii="Times New Roman" w:hAnsi="Times New Roman"/>
          <w:bCs/>
          <w:sz w:val="24"/>
          <w:szCs w:val="24"/>
        </w:rPr>
        <w:t xml:space="preserve">: на дату принятия решения о проведении аукциона на участок не зарегистрированы права третьих лиц. </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Cs/>
          <w:sz w:val="24"/>
          <w:szCs w:val="24"/>
        </w:rPr>
        <w:t>Вид приобретаемого права: аренда на 20 лет;</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Категория земель</w:t>
      </w:r>
      <w:r w:rsidRPr="00412050">
        <w:rPr>
          <w:rFonts w:ascii="Times New Roman" w:hAnsi="Times New Roman"/>
          <w:bCs/>
          <w:sz w:val="24"/>
          <w:szCs w:val="24"/>
        </w:rPr>
        <w:t>: земли сельскохозяйственного назначения;</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Вид разрешенного использования земельного участка:</w:t>
      </w:r>
      <w:r w:rsidRPr="00412050">
        <w:rPr>
          <w:rFonts w:ascii="Times New Roman" w:hAnsi="Times New Roman"/>
          <w:bCs/>
          <w:sz w:val="24"/>
          <w:szCs w:val="24"/>
        </w:rPr>
        <w:t xml:space="preserve"> для  сельскохозяйственного производства; </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Cs/>
          <w:sz w:val="24"/>
          <w:szCs w:val="24"/>
        </w:rPr>
        <w:lastRenderedPageBreak/>
        <w:t>Генеральный план Советского сельсовета, утвержденный решением сельского Совета Советского сельсовета  № 21 от 03.09.2014 г.</w:t>
      </w:r>
      <w:r>
        <w:rPr>
          <w:rFonts w:ascii="Times New Roman" w:hAnsi="Times New Roman"/>
          <w:bCs/>
          <w:sz w:val="24"/>
          <w:szCs w:val="24"/>
        </w:rPr>
        <w:t>( в редакции  от  22.05.2020 г.)</w:t>
      </w:r>
      <w:r w:rsidRPr="00412050">
        <w:rPr>
          <w:rFonts w:ascii="Times New Roman" w:hAnsi="Times New Roman"/>
          <w:bCs/>
          <w:sz w:val="24"/>
          <w:szCs w:val="24"/>
        </w:rPr>
        <w:t>, устанавливает функциональное зонирование на земельный участок - зоны сельскохозяйственных угодий.</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Cs/>
          <w:sz w:val="24"/>
          <w:szCs w:val="24"/>
        </w:rPr>
        <w:t>Границы земельного участка указаны в кадастровом паспорте земельного участка.</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Начальная цена</w:t>
      </w:r>
      <w:r w:rsidRPr="00412050">
        <w:rPr>
          <w:rFonts w:ascii="Times New Roman" w:hAnsi="Times New Roman"/>
          <w:bCs/>
          <w:sz w:val="24"/>
          <w:szCs w:val="24"/>
        </w:rPr>
        <w:t xml:space="preserve">: Начальный размер ежегодной арендной платы за земельный участок – </w:t>
      </w:r>
      <w:r w:rsidRPr="00E622C0">
        <w:rPr>
          <w:rFonts w:ascii="Times New Roman" w:hAnsi="Times New Roman"/>
          <w:bCs/>
          <w:sz w:val="24"/>
          <w:szCs w:val="24"/>
        </w:rPr>
        <w:t>48896,00 руб</w:t>
      </w:r>
      <w:r w:rsidRPr="008D696C">
        <w:rPr>
          <w:rFonts w:ascii="Times New Roman" w:hAnsi="Times New Roman"/>
          <w:bCs/>
          <w:sz w:val="24"/>
          <w:szCs w:val="24"/>
        </w:rPr>
        <w:t>. (</w:t>
      </w:r>
      <w:r>
        <w:rPr>
          <w:rFonts w:ascii="Times New Roman" w:hAnsi="Times New Roman"/>
          <w:bCs/>
          <w:sz w:val="24"/>
          <w:szCs w:val="24"/>
        </w:rPr>
        <w:t>Сорок восемь тысяч восемьсот девяносто шесть</w:t>
      </w:r>
      <w:r w:rsidRPr="008D696C">
        <w:rPr>
          <w:rFonts w:ascii="Times New Roman" w:hAnsi="Times New Roman"/>
          <w:bCs/>
          <w:sz w:val="24"/>
          <w:szCs w:val="24"/>
        </w:rPr>
        <w:t xml:space="preserve"> рубл</w:t>
      </w:r>
      <w:r>
        <w:rPr>
          <w:rFonts w:ascii="Times New Roman" w:hAnsi="Times New Roman"/>
          <w:bCs/>
          <w:sz w:val="24"/>
          <w:szCs w:val="24"/>
        </w:rPr>
        <w:t>ей</w:t>
      </w:r>
      <w:r w:rsidRPr="008D696C">
        <w:rPr>
          <w:rFonts w:ascii="Times New Roman" w:hAnsi="Times New Roman"/>
          <w:bCs/>
          <w:sz w:val="24"/>
          <w:szCs w:val="24"/>
        </w:rPr>
        <w:t xml:space="preserve"> </w:t>
      </w:r>
      <w:r>
        <w:rPr>
          <w:rFonts w:ascii="Times New Roman" w:hAnsi="Times New Roman"/>
          <w:bCs/>
          <w:sz w:val="24"/>
          <w:szCs w:val="24"/>
        </w:rPr>
        <w:t>00</w:t>
      </w:r>
      <w:r w:rsidRPr="008D696C">
        <w:rPr>
          <w:rFonts w:ascii="Times New Roman" w:hAnsi="Times New Roman"/>
          <w:bCs/>
          <w:sz w:val="24"/>
          <w:szCs w:val="24"/>
        </w:rPr>
        <w:t xml:space="preserve"> коп.)</w:t>
      </w:r>
      <w:r w:rsidRPr="00412050">
        <w:rPr>
          <w:rFonts w:ascii="Times New Roman" w:hAnsi="Times New Roman"/>
          <w:bCs/>
          <w:sz w:val="24"/>
          <w:szCs w:val="24"/>
        </w:rPr>
        <w:t xml:space="preserve"> </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Шаг аукциона</w:t>
      </w:r>
      <w:r w:rsidRPr="00412050">
        <w:rPr>
          <w:rFonts w:ascii="Times New Roman" w:hAnsi="Times New Roman"/>
          <w:bCs/>
          <w:sz w:val="24"/>
          <w:szCs w:val="24"/>
        </w:rPr>
        <w:t xml:space="preserve">: </w:t>
      </w:r>
      <w:r>
        <w:rPr>
          <w:rFonts w:ascii="Times New Roman" w:hAnsi="Times New Roman"/>
          <w:bCs/>
          <w:sz w:val="24"/>
          <w:szCs w:val="24"/>
        </w:rPr>
        <w:t>1467,00</w:t>
      </w:r>
      <w:r w:rsidRPr="00412050">
        <w:rPr>
          <w:rFonts w:ascii="Times New Roman" w:hAnsi="Times New Roman"/>
          <w:bCs/>
          <w:sz w:val="24"/>
          <w:szCs w:val="24"/>
        </w:rPr>
        <w:t xml:space="preserve">  руб. (</w:t>
      </w:r>
      <w:r>
        <w:rPr>
          <w:rFonts w:ascii="Times New Roman" w:hAnsi="Times New Roman"/>
          <w:bCs/>
          <w:sz w:val="24"/>
          <w:szCs w:val="24"/>
        </w:rPr>
        <w:t>Одна тысяча четыреста шестьдесят семь</w:t>
      </w:r>
      <w:r w:rsidRPr="00412050">
        <w:rPr>
          <w:rFonts w:ascii="Times New Roman" w:hAnsi="Times New Roman"/>
          <w:bCs/>
          <w:sz w:val="24"/>
          <w:szCs w:val="24"/>
        </w:rPr>
        <w:t xml:space="preserve">  рублей);  </w:t>
      </w:r>
    </w:p>
    <w:p w:rsidR="00796EB8" w:rsidRDefault="00796EB8" w:rsidP="00796EB8">
      <w:pPr>
        <w:spacing w:after="0" w:line="240" w:lineRule="auto"/>
        <w:jc w:val="both"/>
        <w:rPr>
          <w:rFonts w:ascii="Times New Roman" w:hAnsi="Times New Roman"/>
          <w:bCs/>
          <w:sz w:val="24"/>
          <w:szCs w:val="24"/>
        </w:rPr>
      </w:pPr>
      <w:r w:rsidRPr="00412050">
        <w:rPr>
          <w:rFonts w:ascii="Times New Roman" w:hAnsi="Times New Roman"/>
          <w:bCs/>
          <w:sz w:val="24"/>
          <w:szCs w:val="24"/>
        </w:rPr>
        <w:t xml:space="preserve">       </w:t>
      </w:r>
      <w:r w:rsidRPr="00D15C80">
        <w:rPr>
          <w:rFonts w:ascii="Times New Roman" w:hAnsi="Times New Roman"/>
          <w:b/>
          <w:bCs/>
          <w:sz w:val="24"/>
          <w:szCs w:val="24"/>
        </w:rPr>
        <w:t>Размер задатка</w:t>
      </w:r>
      <w:r w:rsidRPr="00412050">
        <w:rPr>
          <w:rFonts w:ascii="Times New Roman" w:hAnsi="Times New Roman"/>
          <w:bCs/>
          <w:sz w:val="24"/>
          <w:szCs w:val="24"/>
        </w:rPr>
        <w:t xml:space="preserve">: </w:t>
      </w:r>
      <w:r>
        <w:rPr>
          <w:rFonts w:ascii="Times New Roman" w:hAnsi="Times New Roman"/>
          <w:bCs/>
          <w:sz w:val="24"/>
          <w:szCs w:val="24"/>
        </w:rPr>
        <w:t>24448,00</w:t>
      </w:r>
      <w:r w:rsidRPr="00412050">
        <w:rPr>
          <w:rFonts w:ascii="Times New Roman" w:hAnsi="Times New Roman"/>
          <w:bCs/>
          <w:sz w:val="24"/>
          <w:szCs w:val="24"/>
        </w:rPr>
        <w:t xml:space="preserve"> руб. (</w:t>
      </w:r>
      <w:r>
        <w:rPr>
          <w:rFonts w:ascii="Times New Roman" w:hAnsi="Times New Roman"/>
          <w:bCs/>
          <w:sz w:val="24"/>
          <w:szCs w:val="24"/>
        </w:rPr>
        <w:t>Двадцать четыре тысячи четыреста сорок восемь рублей 00 копеек)</w:t>
      </w:r>
      <w:r w:rsidRPr="00412050">
        <w:rPr>
          <w:rFonts w:ascii="Times New Roman" w:hAnsi="Times New Roman"/>
          <w:bCs/>
          <w:sz w:val="24"/>
          <w:szCs w:val="24"/>
        </w:rPr>
        <w:t>.</w:t>
      </w:r>
    </w:p>
    <w:p w:rsidR="00796EB8" w:rsidRDefault="00796EB8" w:rsidP="00796EB8">
      <w:pPr>
        <w:spacing w:after="0" w:line="240" w:lineRule="auto"/>
        <w:jc w:val="both"/>
        <w:rPr>
          <w:rFonts w:ascii="Times New Roman" w:hAnsi="Times New Roman"/>
          <w:bCs/>
          <w:sz w:val="24"/>
          <w:szCs w:val="24"/>
        </w:rPr>
      </w:pPr>
    </w:p>
    <w:p w:rsidR="00796EB8" w:rsidRPr="00D15C80" w:rsidRDefault="00796EB8" w:rsidP="00796EB8">
      <w:pPr>
        <w:spacing w:after="0" w:line="240" w:lineRule="auto"/>
        <w:jc w:val="both"/>
        <w:rPr>
          <w:rFonts w:ascii="Times New Roman" w:hAnsi="Times New Roman"/>
          <w:b/>
          <w:bCs/>
          <w:sz w:val="24"/>
          <w:szCs w:val="24"/>
        </w:rPr>
      </w:pPr>
      <w:r>
        <w:rPr>
          <w:rFonts w:ascii="Times New Roman" w:hAnsi="Times New Roman"/>
          <w:bCs/>
          <w:sz w:val="24"/>
          <w:szCs w:val="24"/>
        </w:rPr>
        <w:t xml:space="preserve">                                                               </w:t>
      </w:r>
      <w:r w:rsidRPr="00D15C80">
        <w:rPr>
          <w:rFonts w:ascii="Times New Roman" w:hAnsi="Times New Roman"/>
          <w:b/>
          <w:bCs/>
          <w:sz w:val="24"/>
          <w:szCs w:val="24"/>
        </w:rPr>
        <w:t xml:space="preserve">ЛОТ № </w:t>
      </w:r>
      <w:r>
        <w:rPr>
          <w:rFonts w:ascii="Times New Roman" w:hAnsi="Times New Roman"/>
          <w:b/>
          <w:bCs/>
          <w:sz w:val="24"/>
          <w:szCs w:val="24"/>
        </w:rPr>
        <w:t>2</w:t>
      </w:r>
      <w:r w:rsidRPr="00D15C80">
        <w:rPr>
          <w:rFonts w:ascii="Times New Roman" w:hAnsi="Times New Roman"/>
          <w:b/>
          <w:bCs/>
          <w:sz w:val="24"/>
          <w:szCs w:val="24"/>
        </w:rPr>
        <w:t xml:space="preserve"> </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Местоположение земельного участка</w:t>
      </w:r>
      <w:r w:rsidRPr="00412050">
        <w:rPr>
          <w:rFonts w:ascii="Times New Roman" w:hAnsi="Times New Roman"/>
          <w:bCs/>
          <w:sz w:val="24"/>
          <w:szCs w:val="24"/>
        </w:rPr>
        <w:t xml:space="preserve">: Нижегородская область, Большемурашкинский район,   </w:t>
      </w:r>
      <w:r>
        <w:rPr>
          <w:rFonts w:ascii="Times New Roman" w:hAnsi="Times New Roman"/>
          <w:bCs/>
          <w:sz w:val="24"/>
          <w:szCs w:val="24"/>
        </w:rPr>
        <w:t xml:space="preserve">в границах СПК «Родина», примерно </w:t>
      </w:r>
      <w:smartTag w:uri="urn:schemas-microsoft-com:office:smarttags" w:element="metricconverter">
        <w:smartTagPr>
          <w:attr w:name="ProductID" w:val="800 метров"/>
        </w:smartTagPr>
        <w:r>
          <w:rPr>
            <w:rFonts w:ascii="Times New Roman" w:hAnsi="Times New Roman"/>
            <w:bCs/>
            <w:sz w:val="24"/>
            <w:szCs w:val="24"/>
          </w:rPr>
          <w:t>800 метров</w:t>
        </w:r>
      </w:smartTag>
      <w:r>
        <w:rPr>
          <w:rFonts w:ascii="Times New Roman" w:hAnsi="Times New Roman"/>
          <w:bCs/>
          <w:sz w:val="24"/>
          <w:szCs w:val="24"/>
        </w:rPr>
        <w:t xml:space="preserve"> севернее с. Рождествено</w:t>
      </w:r>
      <w:r w:rsidRPr="00412050">
        <w:rPr>
          <w:rFonts w:ascii="Times New Roman" w:hAnsi="Times New Roman"/>
          <w:bCs/>
          <w:sz w:val="24"/>
          <w:szCs w:val="24"/>
        </w:rPr>
        <w:t>;</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Площадь земельного участка</w:t>
      </w:r>
      <w:r w:rsidRPr="00412050">
        <w:rPr>
          <w:rFonts w:ascii="Times New Roman" w:hAnsi="Times New Roman"/>
          <w:bCs/>
          <w:sz w:val="24"/>
          <w:szCs w:val="24"/>
        </w:rPr>
        <w:t xml:space="preserve">: </w:t>
      </w:r>
      <w:r>
        <w:rPr>
          <w:rFonts w:ascii="Times New Roman" w:hAnsi="Times New Roman"/>
          <w:bCs/>
          <w:sz w:val="24"/>
          <w:szCs w:val="24"/>
        </w:rPr>
        <w:t>813389</w:t>
      </w:r>
      <w:r w:rsidRPr="00412050">
        <w:rPr>
          <w:rFonts w:ascii="Times New Roman" w:hAnsi="Times New Roman"/>
          <w:bCs/>
          <w:sz w:val="24"/>
          <w:szCs w:val="24"/>
        </w:rPr>
        <w:t xml:space="preserve"> ± </w:t>
      </w:r>
      <w:smartTag w:uri="urn:schemas-microsoft-com:office:smarttags" w:element="metricconverter">
        <w:smartTagPr>
          <w:attr w:name="ProductID" w:val="15783 кв. м"/>
        </w:smartTagPr>
        <w:r>
          <w:rPr>
            <w:rFonts w:ascii="Times New Roman" w:hAnsi="Times New Roman"/>
            <w:bCs/>
            <w:sz w:val="24"/>
            <w:szCs w:val="24"/>
          </w:rPr>
          <w:t>15783</w:t>
        </w:r>
        <w:r w:rsidRPr="00412050">
          <w:rPr>
            <w:rFonts w:ascii="Times New Roman" w:hAnsi="Times New Roman"/>
            <w:bCs/>
            <w:sz w:val="24"/>
            <w:szCs w:val="24"/>
          </w:rPr>
          <w:t xml:space="preserve"> кв. м</w:t>
        </w:r>
      </w:smartTag>
      <w:r w:rsidRPr="00412050">
        <w:rPr>
          <w:rFonts w:ascii="Times New Roman" w:hAnsi="Times New Roman"/>
          <w:bCs/>
          <w:sz w:val="24"/>
          <w:szCs w:val="24"/>
        </w:rPr>
        <w:t>;</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Кадастровый номер:</w:t>
      </w:r>
      <w:r>
        <w:rPr>
          <w:rFonts w:ascii="Times New Roman" w:hAnsi="Times New Roman"/>
          <w:bCs/>
          <w:sz w:val="24"/>
          <w:szCs w:val="24"/>
        </w:rPr>
        <w:t xml:space="preserve">  52:31:0090002</w:t>
      </w:r>
      <w:r w:rsidRPr="00412050">
        <w:rPr>
          <w:rFonts w:ascii="Times New Roman" w:hAnsi="Times New Roman"/>
          <w:bCs/>
          <w:sz w:val="24"/>
          <w:szCs w:val="24"/>
        </w:rPr>
        <w:t>:</w:t>
      </w:r>
      <w:r>
        <w:rPr>
          <w:rFonts w:ascii="Times New Roman" w:hAnsi="Times New Roman"/>
          <w:bCs/>
          <w:sz w:val="24"/>
          <w:szCs w:val="24"/>
        </w:rPr>
        <w:t>59</w:t>
      </w:r>
      <w:r w:rsidRPr="00412050">
        <w:rPr>
          <w:rFonts w:ascii="Times New Roman" w:hAnsi="Times New Roman"/>
          <w:bCs/>
          <w:sz w:val="24"/>
          <w:szCs w:val="24"/>
        </w:rPr>
        <w:t>;</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Права на земельный участок</w:t>
      </w:r>
      <w:r w:rsidRPr="00412050">
        <w:rPr>
          <w:rFonts w:ascii="Times New Roman" w:hAnsi="Times New Roman"/>
          <w:bCs/>
          <w:sz w:val="24"/>
          <w:szCs w:val="24"/>
        </w:rPr>
        <w:t>: муниципальная собственность Советского сельсовета Большемурашкинского муниципального района;</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Обременения земельного участка</w:t>
      </w:r>
      <w:r w:rsidRPr="00412050">
        <w:rPr>
          <w:rFonts w:ascii="Times New Roman" w:hAnsi="Times New Roman"/>
          <w:bCs/>
          <w:sz w:val="24"/>
          <w:szCs w:val="24"/>
        </w:rPr>
        <w:t xml:space="preserve">: на дату принятия решения о проведении аукциона на участок не зарегистрированы права третьих лиц. </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Вид приобретаемого права</w:t>
      </w:r>
      <w:r w:rsidRPr="00412050">
        <w:rPr>
          <w:rFonts w:ascii="Times New Roman" w:hAnsi="Times New Roman"/>
          <w:bCs/>
          <w:sz w:val="24"/>
          <w:szCs w:val="24"/>
        </w:rPr>
        <w:t>: аренда на 20 лет;</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Категория земель</w:t>
      </w:r>
      <w:r w:rsidRPr="00412050">
        <w:rPr>
          <w:rFonts w:ascii="Times New Roman" w:hAnsi="Times New Roman"/>
          <w:bCs/>
          <w:sz w:val="24"/>
          <w:szCs w:val="24"/>
        </w:rPr>
        <w:t>: земли сельскохозяйственного назначения;</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Вид разрешенного использования земельного участка</w:t>
      </w:r>
      <w:r w:rsidRPr="00412050">
        <w:rPr>
          <w:rFonts w:ascii="Times New Roman" w:hAnsi="Times New Roman"/>
          <w:bCs/>
          <w:sz w:val="24"/>
          <w:szCs w:val="24"/>
        </w:rPr>
        <w:t xml:space="preserve">: для  сельскохозяйственного производства; </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Cs/>
          <w:sz w:val="24"/>
          <w:szCs w:val="24"/>
        </w:rPr>
        <w:t>Генеральный план Советского сельсовета, утвержденный решением сельского Совета Советского сельсовета  № 21 от 03.09.2014 г.</w:t>
      </w:r>
      <w:r>
        <w:rPr>
          <w:rFonts w:ascii="Times New Roman" w:hAnsi="Times New Roman"/>
          <w:bCs/>
          <w:sz w:val="24"/>
          <w:szCs w:val="24"/>
        </w:rPr>
        <w:t xml:space="preserve"> (в редакции от 22.05.2020 г.)</w:t>
      </w:r>
      <w:r w:rsidRPr="00412050">
        <w:rPr>
          <w:rFonts w:ascii="Times New Roman" w:hAnsi="Times New Roman"/>
          <w:bCs/>
          <w:sz w:val="24"/>
          <w:szCs w:val="24"/>
        </w:rPr>
        <w:t>, устанавливает функциональное зонирование на земельный участок - зоны сельскохозяйственных угодий.</w:t>
      </w:r>
    </w:p>
    <w:p w:rsidR="00796EB8" w:rsidRPr="00412050" w:rsidRDefault="00796EB8" w:rsidP="00796EB8">
      <w:pPr>
        <w:spacing w:after="0" w:line="240" w:lineRule="auto"/>
        <w:jc w:val="both"/>
        <w:rPr>
          <w:rFonts w:ascii="Times New Roman" w:hAnsi="Times New Roman"/>
          <w:bCs/>
          <w:sz w:val="24"/>
          <w:szCs w:val="24"/>
        </w:rPr>
      </w:pPr>
      <w:r w:rsidRPr="00412050">
        <w:rPr>
          <w:rFonts w:ascii="Times New Roman" w:hAnsi="Times New Roman"/>
          <w:bCs/>
          <w:sz w:val="24"/>
          <w:szCs w:val="24"/>
        </w:rPr>
        <w:t>Границы земельного участка указаны в кадастровом паспорте земельного участка.</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Начальная цена</w:t>
      </w:r>
      <w:r w:rsidRPr="00412050">
        <w:rPr>
          <w:rFonts w:ascii="Times New Roman" w:hAnsi="Times New Roman"/>
          <w:bCs/>
          <w:sz w:val="24"/>
          <w:szCs w:val="24"/>
        </w:rPr>
        <w:t xml:space="preserve">: Начальный размер ежегодной арендной платы за земельный участок – </w:t>
      </w:r>
      <w:r w:rsidRPr="00A766BF">
        <w:rPr>
          <w:rFonts w:ascii="Times New Roman" w:hAnsi="Times New Roman"/>
          <w:bCs/>
          <w:sz w:val="24"/>
          <w:szCs w:val="24"/>
        </w:rPr>
        <w:t>35870,45 руб.</w:t>
      </w:r>
      <w:r w:rsidRPr="00412050">
        <w:rPr>
          <w:rFonts w:ascii="Times New Roman" w:hAnsi="Times New Roman"/>
          <w:bCs/>
          <w:sz w:val="24"/>
          <w:szCs w:val="24"/>
        </w:rPr>
        <w:t xml:space="preserve"> (</w:t>
      </w:r>
      <w:r>
        <w:rPr>
          <w:rFonts w:ascii="Times New Roman" w:hAnsi="Times New Roman"/>
          <w:bCs/>
          <w:sz w:val="24"/>
          <w:szCs w:val="24"/>
        </w:rPr>
        <w:t>Тридцать пять тысяч восемьсот семьдесят рублей 45 копеек)</w:t>
      </w:r>
      <w:r w:rsidRPr="00412050">
        <w:rPr>
          <w:rFonts w:ascii="Times New Roman" w:hAnsi="Times New Roman"/>
          <w:bCs/>
          <w:sz w:val="24"/>
          <w:szCs w:val="24"/>
        </w:rPr>
        <w:t xml:space="preserve"> </w:t>
      </w:r>
    </w:p>
    <w:p w:rsidR="00796EB8" w:rsidRPr="00412050" w:rsidRDefault="00796EB8" w:rsidP="00796EB8">
      <w:pPr>
        <w:spacing w:after="0" w:line="240" w:lineRule="auto"/>
        <w:jc w:val="both"/>
        <w:rPr>
          <w:rFonts w:ascii="Times New Roman" w:hAnsi="Times New Roman"/>
          <w:bCs/>
          <w:sz w:val="24"/>
          <w:szCs w:val="24"/>
        </w:rPr>
      </w:pPr>
      <w:r w:rsidRPr="00D15C80">
        <w:rPr>
          <w:rFonts w:ascii="Times New Roman" w:hAnsi="Times New Roman"/>
          <w:b/>
          <w:bCs/>
          <w:sz w:val="24"/>
          <w:szCs w:val="24"/>
        </w:rPr>
        <w:t>Шаг аукциона</w:t>
      </w:r>
      <w:r w:rsidRPr="00412050">
        <w:rPr>
          <w:rFonts w:ascii="Times New Roman" w:hAnsi="Times New Roman"/>
          <w:bCs/>
          <w:sz w:val="24"/>
          <w:szCs w:val="24"/>
        </w:rPr>
        <w:t xml:space="preserve">: </w:t>
      </w:r>
      <w:r>
        <w:rPr>
          <w:rFonts w:ascii="Times New Roman" w:hAnsi="Times New Roman"/>
          <w:bCs/>
          <w:sz w:val="24"/>
          <w:szCs w:val="24"/>
        </w:rPr>
        <w:t>1076,00</w:t>
      </w:r>
      <w:r w:rsidRPr="00412050">
        <w:rPr>
          <w:rFonts w:ascii="Times New Roman" w:hAnsi="Times New Roman"/>
          <w:bCs/>
          <w:sz w:val="24"/>
          <w:szCs w:val="24"/>
        </w:rPr>
        <w:t xml:space="preserve">  руб. (</w:t>
      </w:r>
      <w:r>
        <w:rPr>
          <w:rFonts w:ascii="Times New Roman" w:hAnsi="Times New Roman"/>
          <w:bCs/>
          <w:sz w:val="24"/>
          <w:szCs w:val="24"/>
        </w:rPr>
        <w:t xml:space="preserve">Одна тысяча семьдесят шесть </w:t>
      </w:r>
      <w:r w:rsidRPr="00412050">
        <w:rPr>
          <w:rFonts w:ascii="Times New Roman" w:hAnsi="Times New Roman"/>
          <w:bCs/>
          <w:sz w:val="24"/>
          <w:szCs w:val="24"/>
        </w:rPr>
        <w:t xml:space="preserve">  рублей);  </w:t>
      </w:r>
    </w:p>
    <w:p w:rsidR="00796EB8" w:rsidRDefault="00796EB8" w:rsidP="00796EB8">
      <w:pPr>
        <w:spacing w:after="0" w:line="240" w:lineRule="auto"/>
        <w:jc w:val="both"/>
        <w:rPr>
          <w:rFonts w:ascii="Times New Roman" w:hAnsi="Times New Roman"/>
          <w:bCs/>
          <w:sz w:val="24"/>
          <w:szCs w:val="24"/>
        </w:rPr>
      </w:pPr>
      <w:r w:rsidRPr="00412050">
        <w:rPr>
          <w:rFonts w:ascii="Times New Roman" w:hAnsi="Times New Roman"/>
          <w:bCs/>
          <w:sz w:val="24"/>
          <w:szCs w:val="24"/>
        </w:rPr>
        <w:t xml:space="preserve">       </w:t>
      </w:r>
      <w:r w:rsidRPr="00B2287C">
        <w:rPr>
          <w:rFonts w:ascii="Times New Roman" w:hAnsi="Times New Roman"/>
          <w:b/>
          <w:bCs/>
          <w:sz w:val="24"/>
          <w:szCs w:val="24"/>
        </w:rPr>
        <w:t>Размер задатка</w:t>
      </w:r>
      <w:r w:rsidRPr="00412050">
        <w:rPr>
          <w:rFonts w:ascii="Times New Roman" w:hAnsi="Times New Roman"/>
          <w:bCs/>
          <w:sz w:val="24"/>
          <w:szCs w:val="24"/>
        </w:rPr>
        <w:t xml:space="preserve">: </w:t>
      </w:r>
      <w:r>
        <w:rPr>
          <w:rFonts w:ascii="Times New Roman" w:hAnsi="Times New Roman"/>
          <w:bCs/>
          <w:sz w:val="24"/>
          <w:szCs w:val="24"/>
        </w:rPr>
        <w:t>17935,23</w:t>
      </w:r>
      <w:r w:rsidRPr="00412050">
        <w:rPr>
          <w:rFonts w:ascii="Times New Roman" w:hAnsi="Times New Roman"/>
          <w:bCs/>
          <w:sz w:val="24"/>
          <w:szCs w:val="24"/>
        </w:rPr>
        <w:t xml:space="preserve"> руб. </w:t>
      </w:r>
      <w:r>
        <w:rPr>
          <w:rFonts w:ascii="Times New Roman" w:hAnsi="Times New Roman"/>
          <w:bCs/>
          <w:sz w:val="24"/>
          <w:szCs w:val="24"/>
        </w:rPr>
        <w:t xml:space="preserve">(Семнадцать тысяч девятьсот тридцать пять </w:t>
      </w:r>
      <w:r w:rsidRPr="00412050">
        <w:rPr>
          <w:rFonts w:ascii="Times New Roman" w:hAnsi="Times New Roman"/>
          <w:bCs/>
          <w:sz w:val="24"/>
          <w:szCs w:val="24"/>
        </w:rPr>
        <w:t>рубл</w:t>
      </w:r>
      <w:r>
        <w:rPr>
          <w:rFonts w:ascii="Times New Roman" w:hAnsi="Times New Roman"/>
          <w:bCs/>
          <w:sz w:val="24"/>
          <w:szCs w:val="24"/>
        </w:rPr>
        <w:t>ей 23</w:t>
      </w:r>
      <w:r w:rsidRPr="00412050">
        <w:rPr>
          <w:rFonts w:ascii="Times New Roman" w:hAnsi="Times New Roman"/>
          <w:bCs/>
          <w:sz w:val="24"/>
          <w:szCs w:val="24"/>
        </w:rPr>
        <w:t xml:space="preserve"> копе</w:t>
      </w:r>
      <w:r>
        <w:rPr>
          <w:rFonts w:ascii="Times New Roman" w:hAnsi="Times New Roman"/>
          <w:bCs/>
          <w:sz w:val="24"/>
          <w:szCs w:val="24"/>
        </w:rPr>
        <w:t>йки</w:t>
      </w:r>
      <w:r w:rsidRPr="00412050">
        <w:rPr>
          <w:rFonts w:ascii="Times New Roman" w:hAnsi="Times New Roman"/>
          <w:bCs/>
          <w:sz w:val="24"/>
          <w:szCs w:val="24"/>
        </w:rPr>
        <w:t>).</w:t>
      </w:r>
    </w:p>
    <w:p w:rsidR="00796EB8" w:rsidRPr="002261DA" w:rsidRDefault="00796EB8" w:rsidP="00796EB8">
      <w:pPr>
        <w:spacing w:after="0" w:line="240" w:lineRule="auto"/>
        <w:jc w:val="center"/>
        <w:rPr>
          <w:rFonts w:ascii="Times New Roman" w:hAnsi="Times New Roman"/>
          <w:b/>
          <w:bCs/>
          <w:sz w:val="24"/>
          <w:szCs w:val="24"/>
        </w:rPr>
      </w:pPr>
      <w:r w:rsidRPr="002261DA">
        <w:rPr>
          <w:rFonts w:ascii="Times New Roman" w:hAnsi="Times New Roman"/>
          <w:b/>
          <w:bCs/>
          <w:sz w:val="24"/>
          <w:szCs w:val="24"/>
        </w:rPr>
        <w:t>3. Порядок внесения и возврата задатка</w:t>
      </w:r>
    </w:p>
    <w:p w:rsidR="00796EB8" w:rsidRPr="00507429" w:rsidRDefault="00796EB8" w:rsidP="00796EB8">
      <w:pPr>
        <w:spacing w:after="0" w:line="240" w:lineRule="auto"/>
        <w:ind w:firstLine="567"/>
        <w:jc w:val="both"/>
        <w:rPr>
          <w:rFonts w:ascii="Times New Roman" w:hAnsi="Times New Roman"/>
          <w:b/>
          <w:bCs/>
          <w:sz w:val="24"/>
          <w:szCs w:val="24"/>
        </w:rPr>
      </w:pPr>
      <w:r w:rsidRPr="00507429">
        <w:rPr>
          <w:rFonts w:ascii="Times New Roman" w:hAnsi="Times New Roman"/>
          <w:b/>
          <w:bCs/>
          <w:sz w:val="24"/>
          <w:szCs w:val="24"/>
        </w:rPr>
        <w:t xml:space="preserve">Реквизиты для внесения задатка: </w:t>
      </w:r>
    </w:p>
    <w:p w:rsidR="00796EB8" w:rsidRDefault="00796EB8" w:rsidP="00796EB8">
      <w:pPr>
        <w:spacing w:after="0" w:line="240" w:lineRule="auto"/>
        <w:ind w:firstLine="567"/>
        <w:jc w:val="both"/>
      </w:pPr>
      <w:r w:rsidRPr="00A766BF">
        <w:rPr>
          <w:rFonts w:ascii="Times New Roman" w:hAnsi="Times New Roman"/>
          <w:bCs/>
          <w:sz w:val="24"/>
          <w:szCs w:val="24"/>
        </w:rPr>
        <w:t>Получатель: УФК по Нижегородской области//(администрация Советского сельсовета   л/с 05323050900)</w:t>
      </w:r>
      <w:r w:rsidRPr="00A766BF">
        <w:t xml:space="preserve"> </w:t>
      </w:r>
    </w:p>
    <w:p w:rsidR="00796EB8" w:rsidRPr="00A766BF" w:rsidRDefault="00796EB8" w:rsidP="00796EB8">
      <w:pPr>
        <w:spacing w:after="0" w:line="240" w:lineRule="auto"/>
        <w:ind w:firstLine="567"/>
        <w:jc w:val="both"/>
        <w:rPr>
          <w:rFonts w:ascii="Times New Roman" w:hAnsi="Times New Roman"/>
          <w:bCs/>
          <w:sz w:val="24"/>
          <w:szCs w:val="24"/>
        </w:rPr>
      </w:pPr>
      <w:r w:rsidRPr="00A766BF">
        <w:rPr>
          <w:rFonts w:ascii="Times New Roman" w:hAnsi="Times New Roman"/>
          <w:bCs/>
          <w:sz w:val="24"/>
          <w:szCs w:val="24"/>
        </w:rPr>
        <w:t>ИНН 5204001594, КПП 520401001</w:t>
      </w:r>
    </w:p>
    <w:p w:rsidR="00796EB8" w:rsidRPr="00A766BF" w:rsidRDefault="00796EB8" w:rsidP="00796EB8">
      <w:pPr>
        <w:spacing w:after="0" w:line="240" w:lineRule="auto"/>
        <w:ind w:firstLine="567"/>
        <w:jc w:val="both"/>
        <w:rPr>
          <w:rFonts w:ascii="Times New Roman" w:hAnsi="Times New Roman"/>
          <w:bCs/>
          <w:sz w:val="24"/>
          <w:szCs w:val="24"/>
        </w:rPr>
      </w:pPr>
      <w:r w:rsidRPr="00A766BF">
        <w:rPr>
          <w:rFonts w:ascii="Times New Roman" w:hAnsi="Times New Roman"/>
          <w:bCs/>
          <w:sz w:val="24"/>
          <w:szCs w:val="24"/>
        </w:rPr>
        <w:t xml:space="preserve">Казначейский счет – 03232643226104043200  </w:t>
      </w:r>
    </w:p>
    <w:p w:rsidR="00796EB8" w:rsidRPr="00A766BF" w:rsidRDefault="00796EB8" w:rsidP="00796EB8">
      <w:pPr>
        <w:spacing w:after="0" w:line="240" w:lineRule="auto"/>
        <w:ind w:firstLine="567"/>
        <w:jc w:val="both"/>
        <w:rPr>
          <w:rFonts w:ascii="Times New Roman" w:hAnsi="Times New Roman"/>
          <w:bCs/>
          <w:sz w:val="24"/>
          <w:szCs w:val="24"/>
        </w:rPr>
      </w:pPr>
      <w:r w:rsidRPr="00A766BF">
        <w:rPr>
          <w:rFonts w:ascii="Times New Roman" w:hAnsi="Times New Roman"/>
          <w:bCs/>
          <w:sz w:val="24"/>
          <w:szCs w:val="24"/>
        </w:rPr>
        <w:t>в Волго-Вятском ГУ Банка России//УФК по Нижегородской области г. Нижний Новгород</w:t>
      </w:r>
    </w:p>
    <w:p w:rsidR="00796EB8" w:rsidRDefault="00796EB8" w:rsidP="00796EB8">
      <w:pPr>
        <w:spacing w:after="0" w:line="240" w:lineRule="auto"/>
        <w:ind w:firstLine="567"/>
        <w:jc w:val="both"/>
        <w:rPr>
          <w:rFonts w:ascii="Times New Roman" w:hAnsi="Times New Roman"/>
          <w:bCs/>
          <w:sz w:val="24"/>
          <w:szCs w:val="24"/>
        </w:rPr>
      </w:pPr>
      <w:r w:rsidRPr="00A766BF">
        <w:rPr>
          <w:rFonts w:ascii="Times New Roman" w:hAnsi="Times New Roman"/>
          <w:bCs/>
          <w:sz w:val="24"/>
          <w:szCs w:val="24"/>
        </w:rPr>
        <w:t>БИК 012202102  ЕКС 40102810745370000024</w:t>
      </w:r>
    </w:p>
    <w:p w:rsidR="00796EB8" w:rsidRPr="002261DA" w:rsidRDefault="00796EB8" w:rsidP="00796EB8">
      <w:pPr>
        <w:spacing w:after="0" w:line="240" w:lineRule="auto"/>
        <w:ind w:firstLine="567"/>
        <w:jc w:val="both"/>
        <w:rPr>
          <w:rFonts w:ascii="Times New Roman" w:hAnsi="Times New Roman"/>
          <w:color w:val="FF0000"/>
          <w:sz w:val="24"/>
          <w:szCs w:val="24"/>
        </w:rPr>
      </w:pPr>
      <w:r w:rsidRPr="002261DA">
        <w:rPr>
          <w:rFonts w:ascii="Times New Roman" w:hAnsi="Times New Roman"/>
          <w:sz w:val="24"/>
          <w:szCs w:val="24"/>
        </w:rPr>
        <w:t xml:space="preserve">Назначение платежа: </w:t>
      </w:r>
      <w:r w:rsidRPr="002261DA">
        <w:rPr>
          <w:rFonts w:ascii="Times New Roman" w:hAnsi="Times New Roman"/>
          <w:b/>
          <w:sz w:val="24"/>
          <w:szCs w:val="24"/>
        </w:rPr>
        <w:t xml:space="preserve">задаток на аукцион от </w:t>
      </w:r>
      <w:r>
        <w:rPr>
          <w:rFonts w:ascii="Times New Roman" w:hAnsi="Times New Roman"/>
          <w:b/>
          <w:sz w:val="24"/>
          <w:szCs w:val="24"/>
        </w:rPr>
        <w:t>01.04.2021</w:t>
      </w:r>
      <w:r w:rsidRPr="00291930">
        <w:rPr>
          <w:rFonts w:ascii="Times New Roman" w:hAnsi="Times New Roman"/>
          <w:b/>
          <w:sz w:val="24"/>
          <w:szCs w:val="24"/>
        </w:rPr>
        <w:t xml:space="preserve"> г.</w:t>
      </w:r>
      <w:r w:rsidRPr="002261DA">
        <w:rPr>
          <w:rFonts w:ascii="Times New Roman" w:hAnsi="Times New Roman"/>
          <w:b/>
          <w:sz w:val="24"/>
          <w:szCs w:val="24"/>
        </w:rPr>
        <w:t xml:space="preserve"> </w:t>
      </w:r>
      <w:r w:rsidRPr="002261DA">
        <w:rPr>
          <w:rFonts w:ascii="Times New Roman" w:hAnsi="Times New Roman"/>
          <w:sz w:val="24"/>
          <w:szCs w:val="24"/>
        </w:rPr>
        <w:t xml:space="preserve">по  продаже права аренды з/участка </w:t>
      </w:r>
      <w:r w:rsidRPr="00291930">
        <w:rPr>
          <w:rFonts w:ascii="Times New Roman" w:hAnsi="Times New Roman"/>
          <w:b/>
          <w:sz w:val="24"/>
          <w:szCs w:val="24"/>
        </w:rPr>
        <w:t xml:space="preserve">лот № </w:t>
      </w:r>
      <w:r>
        <w:rPr>
          <w:rFonts w:ascii="Times New Roman" w:hAnsi="Times New Roman"/>
          <w:b/>
          <w:sz w:val="24"/>
          <w:szCs w:val="24"/>
        </w:rPr>
        <w:t>_</w:t>
      </w:r>
      <w:r w:rsidRPr="00291930">
        <w:rPr>
          <w:rFonts w:ascii="Times New Roman" w:hAnsi="Times New Roman"/>
          <w:sz w:val="24"/>
          <w:szCs w:val="24"/>
        </w:rPr>
        <w:t xml:space="preserve">.  </w:t>
      </w:r>
    </w:p>
    <w:p w:rsidR="00796EB8" w:rsidRPr="002261DA" w:rsidRDefault="00796EB8" w:rsidP="00796EB8">
      <w:pPr>
        <w:spacing w:after="0" w:line="240" w:lineRule="auto"/>
        <w:jc w:val="both"/>
        <w:rPr>
          <w:rFonts w:ascii="Times New Roman" w:hAnsi="Times New Roman"/>
          <w:sz w:val="24"/>
          <w:szCs w:val="24"/>
        </w:rPr>
      </w:pPr>
      <w:r w:rsidRPr="002261DA">
        <w:rPr>
          <w:rFonts w:ascii="Times New Roman" w:hAnsi="Times New Roman"/>
          <w:sz w:val="24"/>
          <w:szCs w:val="24"/>
        </w:rPr>
        <w:t xml:space="preserve">Внесение  задатка третьими лицами не допускается. </w:t>
      </w:r>
    </w:p>
    <w:p w:rsidR="00796EB8" w:rsidRPr="002261DA" w:rsidRDefault="00796EB8" w:rsidP="00796EB8">
      <w:pPr>
        <w:spacing w:after="0" w:line="240" w:lineRule="auto"/>
        <w:ind w:firstLine="708"/>
        <w:jc w:val="both"/>
        <w:rPr>
          <w:rFonts w:ascii="Times New Roman" w:hAnsi="Times New Roman"/>
          <w:bCs/>
          <w:sz w:val="24"/>
          <w:szCs w:val="24"/>
        </w:rPr>
      </w:pPr>
      <w:r w:rsidRPr="002261DA">
        <w:rPr>
          <w:rFonts w:ascii="Times New Roman" w:hAnsi="Times New Roman"/>
          <w:bCs/>
          <w:sz w:val="24"/>
          <w:szCs w:val="24"/>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
    <w:p w:rsidR="00796EB8" w:rsidRPr="002261DA" w:rsidRDefault="00796EB8" w:rsidP="00796EB8">
      <w:pPr>
        <w:spacing w:after="0" w:line="240" w:lineRule="auto"/>
        <w:ind w:firstLine="284"/>
        <w:rPr>
          <w:rFonts w:ascii="Times New Roman" w:hAnsi="Times New Roman"/>
          <w:bCs/>
          <w:sz w:val="24"/>
          <w:szCs w:val="24"/>
        </w:rPr>
      </w:pPr>
      <w:r w:rsidRPr="002261DA">
        <w:rPr>
          <w:rFonts w:ascii="Times New Roman" w:hAnsi="Times New Roman"/>
          <w:sz w:val="24"/>
          <w:szCs w:val="24"/>
        </w:rPr>
        <w:t xml:space="preserve">Задаток должен быть оплачен не позднее даты подачи заявки на участие в аукционе и поступить на счет Организатора аукциона не позднее </w:t>
      </w:r>
      <w:r w:rsidRPr="00D178BF">
        <w:rPr>
          <w:rFonts w:ascii="Times New Roman" w:hAnsi="Times New Roman"/>
          <w:sz w:val="24"/>
          <w:szCs w:val="24"/>
        </w:rPr>
        <w:t>26 марта 2021</w:t>
      </w:r>
      <w:r w:rsidRPr="002261DA">
        <w:rPr>
          <w:rFonts w:ascii="Times New Roman" w:hAnsi="Times New Roman"/>
          <w:sz w:val="24"/>
          <w:szCs w:val="24"/>
        </w:rPr>
        <w:t xml:space="preserve"> года.</w:t>
      </w:r>
      <w:r w:rsidRPr="002261DA">
        <w:rPr>
          <w:rFonts w:ascii="Times New Roman" w:hAnsi="Times New Roman"/>
          <w:bCs/>
          <w:sz w:val="24"/>
          <w:szCs w:val="24"/>
        </w:rPr>
        <w:t xml:space="preserve"> </w:t>
      </w:r>
    </w:p>
    <w:p w:rsidR="00796EB8" w:rsidRPr="002261DA" w:rsidRDefault="00796EB8" w:rsidP="00796EB8">
      <w:pPr>
        <w:autoSpaceDE w:val="0"/>
        <w:autoSpaceDN w:val="0"/>
        <w:adjustRightInd w:val="0"/>
        <w:spacing w:after="0" w:line="240" w:lineRule="auto"/>
        <w:ind w:firstLine="540"/>
        <w:jc w:val="both"/>
        <w:outlineLvl w:val="1"/>
        <w:rPr>
          <w:rFonts w:ascii="Times New Roman" w:hAnsi="Times New Roman"/>
          <w:sz w:val="24"/>
          <w:szCs w:val="24"/>
        </w:rPr>
      </w:pPr>
      <w:r w:rsidRPr="002261DA">
        <w:rPr>
          <w:rFonts w:ascii="Times New Roman" w:hAnsi="Times New Roman"/>
          <w:sz w:val="24"/>
          <w:szCs w:val="24"/>
        </w:rPr>
        <w:t>Заявители, задатки которых не поступили на счет Организатора аукциона в указанный срок, к участию в аукционе не допускаются. Документом, подтверждающим поступление задатка на счет Организатора аукциона, является выписка с этого счета.</w:t>
      </w:r>
    </w:p>
    <w:p w:rsidR="00796EB8" w:rsidRPr="002261DA" w:rsidRDefault="00796EB8" w:rsidP="00796EB8">
      <w:pPr>
        <w:spacing w:after="0" w:line="240" w:lineRule="auto"/>
        <w:ind w:firstLine="708"/>
        <w:jc w:val="both"/>
        <w:rPr>
          <w:rFonts w:ascii="Times New Roman" w:hAnsi="Times New Roman"/>
          <w:sz w:val="24"/>
          <w:szCs w:val="24"/>
        </w:rPr>
      </w:pPr>
      <w:r w:rsidRPr="002261DA">
        <w:rPr>
          <w:rFonts w:ascii="Times New Roman" w:hAnsi="Times New Roman"/>
          <w:sz w:val="24"/>
          <w:szCs w:val="24"/>
        </w:rPr>
        <w:t xml:space="preserve">Задаток </w:t>
      </w:r>
      <w:r w:rsidRPr="002261DA">
        <w:rPr>
          <w:rFonts w:ascii="Times New Roman" w:hAnsi="Times New Roman"/>
          <w:b/>
          <w:sz w:val="24"/>
          <w:szCs w:val="24"/>
        </w:rPr>
        <w:t>возвращается</w:t>
      </w:r>
      <w:r w:rsidRPr="002261DA">
        <w:rPr>
          <w:rFonts w:ascii="Times New Roman" w:hAnsi="Times New Roman"/>
          <w:sz w:val="24"/>
          <w:szCs w:val="24"/>
        </w:rPr>
        <w:t>:</w:t>
      </w:r>
    </w:p>
    <w:p w:rsidR="00796EB8" w:rsidRPr="002261DA" w:rsidRDefault="00796EB8" w:rsidP="00796EB8">
      <w:pPr>
        <w:spacing w:after="0" w:line="240" w:lineRule="auto"/>
        <w:ind w:firstLine="567"/>
        <w:jc w:val="both"/>
        <w:rPr>
          <w:rFonts w:ascii="Times New Roman" w:hAnsi="Times New Roman"/>
          <w:sz w:val="24"/>
          <w:szCs w:val="24"/>
        </w:rPr>
      </w:pPr>
      <w:r w:rsidRPr="002261DA">
        <w:rPr>
          <w:rFonts w:ascii="Times New Roman" w:hAnsi="Times New Roman"/>
          <w:sz w:val="24"/>
          <w:szCs w:val="24"/>
        </w:rPr>
        <w:lastRenderedPageBreak/>
        <w:t xml:space="preserve">-  если  заявитель отзывает свою заявку до признания его участником аукциона в течение 3 рабочих дней  со дня поступления Организатору аукциона уведомления об отзыве заявки, </w:t>
      </w:r>
    </w:p>
    <w:p w:rsidR="00796EB8" w:rsidRPr="002261DA" w:rsidRDefault="00796EB8" w:rsidP="00796EB8">
      <w:pPr>
        <w:spacing w:after="0" w:line="240" w:lineRule="auto"/>
        <w:jc w:val="both"/>
        <w:rPr>
          <w:rFonts w:ascii="Times New Roman" w:hAnsi="Times New Roman"/>
          <w:sz w:val="24"/>
          <w:szCs w:val="24"/>
        </w:rPr>
      </w:pPr>
      <w:r w:rsidRPr="002261DA">
        <w:rPr>
          <w:rFonts w:ascii="Times New Roman" w:hAnsi="Times New Roman"/>
          <w:sz w:val="24"/>
          <w:szCs w:val="24"/>
        </w:rPr>
        <w:t>в случае отзыва заявки позднее даты окончания  приема заявок – в порядке, установленном для участников аукциона;</w:t>
      </w:r>
    </w:p>
    <w:p w:rsidR="00796EB8" w:rsidRPr="002261DA" w:rsidRDefault="00796EB8" w:rsidP="00796EB8">
      <w:pPr>
        <w:spacing w:after="0" w:line="240" w:lineRule="auto"/>
        <w:ind w:firstLine="567"/>
        <w:jc w:val="both"/>
        <w:rPr>
          <w:rFonts w:ascii="Times New Roman" w:hAnsi="Times New Roman"/>
          <w:sz w:val="24"/>
          <w:szCs w:val="24"/>
        </w:rPr>
      </w:pPr>
      <w:r w:rsidRPr="002261DA">
        <w:rPr>
          <w:rFonts w:ascii="Times New Roman" w:hAnsi="Times New Roman"/>
          <w:sz w:val="24"/>
          <w:szCs w:val="24"/>
        </w:rPr>
        <w:t xml:space="preserve">- если  заявитель не допущен к участию в  аукционе  в течение 3 рабочих дней  со дня подписания протокола приёма заявок на участие в аукционе; </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участникам аукциона, за исключением победителя в течение 3 рабочих дней  со дня со дня подписания протокола о результатах аукциона;</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 если уполномоченный орган принял решение об отказе в проведении аукциона в течение 3 рабочих дней  со дня со дня принятия такого решения </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Внесенный задаток засчитывается в счет арендной платы по договору аренды земельного участка, заключенного с:</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  лицом, признанным победителем аукциона; </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единственным участником аукциона;</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заявителем, подавший единственную заявку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rsidR="00796EB8" w:rsidRPr="002261DA" w:rsidRDefault="00796EB8" w:rsidP="00796EB8">
      <w:pPr>
        <w:autoSpaceDE w:val="0"/>
        <w:autoSpaceDN w:val="0"/>
        <w:adjustRightInd w:val="0"/>
        <w:spacing w:after="0" w:line="240" w:lineRule="auto"/>
        <w:jc w:val="both"/>
        <w:rPr>
          <w:rFonts w:ascii="Times New Roman" w:hAnsi="Times New Roman"/>
          <w:sz w:val="24"/>
          <w:szCs w:val="24"/>
        </w:rPr>
      </w:pPr>
      <w:r w:rsidRPr="002261DA">
        <w:rPr>
          <w:rFonts w:ascii="Times New Roman" w:hAnsi="Times New Roman"/>
          <w:sz w:val="24"/>
          <w:szCs w:val="24"/>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w:t>
      </w:r>
      <w:r w:rsidRPr="002261DA">
        <w:rPr>
          <w:rFonts w:ascii="Times New Roman" w:hAnsi="Times New Roman"/>
          <w:b/>
          <w:sz w:val="24"/>
          <w:szCs w:val="24"/>
        </w:rPr>
        <w:t>не возвращаются</w:t>
      </w:r>
      <w:r w:rsidRPr="002261DA">
        <w:rPr>
          <w:rFonts w:ascii="Times New Roman" w:hAnsi="Times New Roman"/>
          <w:sz w:val="24"/>
          <w:szCs w:val="24"/>
        </w:rPr>
        <w:t>.</w:t>
      </w:r>
    </w:p>
    <w:p w:rsidR="00796EB8" w:rsidRDefault="00796EB8" w:rsidP="00796EB8">
      <w:pPr>
        <w:autoSpaceDE w:val="0"/>
        <w:autoSpaceDN w:val="0"/>
        <w:adjustRightInd w:val="0"/>
        <w:spacing w:after="0" w:line="240" w:lineRule="auto"/>
        <w:jc w:val="center"/>
        <w:rPr>
          <w:rFonts w:ascii="Times New Roman" w:hAnsi="Times New Roman"/>
          <w:b/>
          <w:sz w:val="24"/>
          <w:szCs w:val="24"/>
        </w:rPr>
      </w:pPr>
    </w:p>
    <w:p w:rsidR="00796EB8" w:rsidRPr="002261DA" w:rsidRDefault="00796EB8" w:rsidP="00796EB8">
      <w:pPr>
        <w:autoSpaceDE w:val="0"/>
        <w:autoSpaceDN w:val="0"/>
        <w:adjustRightInd w:val="0"/>
        <w:spacing w:after="0" w:line="240" w:lineRule="auto"/>
        <w:jc w:val="center"/>
        <w:rPr>
          <w:rFonts w:ascii="Times New Roman" w:hAnsi="Times New Roman"/>
          <w:b/>
          <w:sz w:val="24"/>
          <w:szCs w:val="24"/>
        </w:rPr>
      </w:pPr>
      <w:r w:rsidRPr="002261DA">
        <w:rPr>
          <w:rFonts w:ascii="Times New Roman" w:hAnsi="Times New Roman"/>
          <w:b/>
          <w:sz w:val="24"/>
          <w:szCs w:val="24"/>
        </w:rPr>
        <w:t>4. Приём и рассмотрение заявок на участие в аукционе</w:t>
      </w:r>
    </w:p>
    <w:p w:rsidR="00796EB8" w:rsidRPr="002261DA" w:rsidRDefault="00796EB8" w:rsidP="00796EB8">
      <w:pPr>
        <w:spacing w:after="0" w:line="240" w:lineRule="auto"/>
        <w:jc w:val="both"/>
        <w:rPr>
          <w:rFonts w:ascii="Times New Roman" w:hAnsi="Times New Roman"/>
          <w:sz w:val="24"/>
          <w:szCs w:val="24"/>
        </w:rPr>
      </w:pPr>
      <w:r w:rsidRPr="002261DA">
        <w:rPr>
          <w:rFonts w:ascii="Times New Roman" w:hAnsi="Times New Roman"/>
          <w:b/>
          <w:sz w:val="24"/>
          <w:szCs w:val="24"/>
        </w:rPr>
        <w:t xml:space="preserve">            </w:t>
      </w:r>
      <w:r w:rsidRPr="002261DA">
        <w:rPr>
          <w:rFonts w:ascii="Times New Roman" w:hAnsi="Times New Roman"/>
          <w:sz w:val="24"/>
          <w:szCs w:val="24"/>
        </w:rPr>
        <w:t>Заявки принимаются по рабочим дням с 8.00 до 12.00 и с 13.00 до 16.00 по адресу: Нижегородская область, Большемурашкинский р-н, п.</w:t>
      </w:r>
      <w:r>
        <w:rPr>
          <w:rFonts w:ascii="Times New Roman" w:hAnsi="Times New Roman"/>
          <w:sz w:val="24"/>
          <w:szCs w:val="24"/>
        </w:rPr>
        <w:t xml:space="preserve"> </w:t>
      </w:r>
      <w:r w:rsidRPr="002261DA">
        <w:rPr>
          <w:rFonts w:ascii="Times New Roman" w:hAnsi="Times New Roman"/>
          <w:sz w:val="24"/>
          <w:szCs w:val="24"/>
        </w:rPr>
        <w:t>Советский, д.</w:t>
      </w:r>
      <w:r>
        <w:rPr>
          <w:rFonts w:ascii="Times New Roman" w:hAnsi="Times New Roman"/>
          <w:sz w:val="24"/>
          <w:szCs w:val="24"/>
        </w:rPr>
        <w:t xml:space="preserve"> </w:t>
      </w:r>
      <w:r w:rsidRPr="002261DA">
        <w:rPr>
          <w:rFonts w:ascii="Times New Roman" w:hAnsi="Times New Roman"/>
          <w:sz w:val="24"/>
          <w:szCs w:val="24"/>
        </w:rPr>
        <w:t>37.</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Дата и время начала приёма заявок:       </w:t>
      </w:r>
      <w:r>
        <w:rPr>
          <w:rFonts w:ascii="Times New Roman" w:hAnsi="Times New Roman"/>
          <w:sz w:val="24"/>
          <w:szCs w:val="24"/>
        </w:rPr>
        <w:t>01 марта</w:t>
      </w:r>
      <w:r w:rsidRPr="002261DA">
        <w:rPr>
          <w:rFonts w:ascii="Times New Roman" w:hAnsi="Times New Roman"/>
          <w:sz w:val="24"/>
          <w:szCs w:val="24"/>
        </w:rPr>
        <w:t xml:space="preserve"> 20</w:t>
      </w:r>
      <w:r>
        <w:rPr>
          <w:rFonts w:ascii="Times New Roman" w:hAnsi="Times New Roman"/>
          <w:sz w:val="24"/>
          <w:szCs w:val="24"/>
        </w:rPr>
        <w:t>21</w:t>
      </w:r>
      <w:r w:rsidRPr="002261DA">
        <w:rPr>
          <w:rFonts w:ascii="Times New Roman" w:hAnsi="Times New Roman"/>
          <w:sz w:val="24"/>
          <w:szCs w:val="24"/>
        </w:rPr>
        <w:t xml:space="preserve"> года    8:00 (мск).</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Дата и время окончания приёма заявок: </w:t>
      </w:r>
      <w:r>
        <w:rPr>
          <w:rFonts w:ascii="Times New Roman" w:hAnsi="Times New Roman"/>
          <w:sz w:val="24"/>
          <w:szCs w:val="24"/>
        </w:rPr>
        <w:t xml:space="preserve"> 26 марта </w:t>
      </w:r>
      <w:r w:rsidRPr="002261DA">
        <w:rPr>
          <w:rFonts w:ascii="Times New Roman" w:hAnsi="Times New Roman"/>
          <w:sz w:val="24"/>
          <w:szCs w:val="24"/>
        </w:rPr>
        <w:t xml:space="preserve"> 20</w:t>
      </w:r>
      <w:r>
        <w:rPr>
          <w:rFonts w:ascii="Times New Roman" w:hAnsi="Times New Roman"/>
          <w:sz w:val="24"/>
          <w:szCs w:val="24"/>
        </w:rPr>
        <w:t>21</w:t>
      </w:r>
      <w:r w:rsidRPr="002261DA">
        <w:rPr>
          <w:rFonts w:ascii="Times New Roman" w:hAnsi="Times New Roman"/>
          <w:sz w:val="24"/>
          <w:szCs w:val="24"/>
        </w:rPr>
        <w:t xml:space="preserve"> года</w:t>
      </w:r>
      <w:r w:rsidRPr="002261DA">
        <w:rPr>
          <w:rFonts w:ascii="Times New Roman" w:hAnsi="Times New Roman"/>
          <w:color w:val="FF0000"/>
          <w:sz w:val="24"/>
          <w:szCs w:val="24"/>
        </w:rPr>
        <w:t xml:space="preserve"> </w:t>
      </w:r>
      <w:r w:rsidRPr="002261DA">
        <w:rPr>
          <w:rFonts w:ascii="Times New Roman" w:hAnsi="Times New Roman"/>
          <w:sz w:val="24"/>
          <w:szCs w:val="24"/>
        </w:rPr>
        <w:t xml:space="preserve"> 16:00 (мск).</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Для участия в аукционе заявители представляют следующие документы:</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 к настоящему извещению);</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2) копии документов, удостоверяющих личность заявителя (для граждан);</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4) документы, подтверждающие внесение задатка.</w:t>
      </w:r>
    </w:p>
    <w:p w:rsidR="00796EB8" w:rsidRPr="002261DA" w:rsidRDefault="00796EB8" w:rsidP="00796EB8">
      <w:pPr>
        <w:autoSpaceDE w:val="0"/>
        <w:autoSpaceDN w:val="0"/>
        <w:adjustRightInd w:val="0"/>
        <w:spacing w:after="0" w:line="240" w:lineRule="auto"/>
        <w:jc w:val="both"/>
        <w:rPr>
          <w:rFonts w:ascii="Times New Roman" w:hAnsi="Times New Roman"/>
          <w:sz w:val="24"/>
          <w:szCs w:val="24"/>
        </w:rPr>
      </w:pPr>
      <w:r w:rsidRPr="002261DA">
        <w:rPr>
          <w:rFonts w:ascii="Times New Roman" w:hAnsi="Times New Roman"/>
          <w:b/>
          <w:sz w:val="24"/>
          <w:szCs w:val="24"/>
        </w:rPr>
        <w:t>Представление документов, подтверждающих внесение задатка, признается заключением соглашения о задатке</w:t>
      </w:r>
      <w:r w:rsidRPr="002261DA">
        <w:rPr>
          <w:rFonts w:ascii="Times New Roman" w:hAnsi="Times New Roman"/>
          <w:sz w:val="24"/>
          <w:szCs w:val="24"/>
        </w:rPr>
        <w:t>.</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Один заявитель вправе подать только одну заявку на участие в аукционе.</w:t>
      </w:r>
    </w:p>
    <w:p w:rsidR="00796EB8" w:rsidRPr="002261DA" w:rsidRDefault="00796EB8" w:rsidP="00796EB8">
      <w:pPr>
        <w:tabs>
          <w:tab w:val="left" w:pos="1080"/>
        </w:tabs>
        <w:spacing w:after="0" w:line="240" w:lineRule="auto"/>
        <w:ind w:firstLine="540"/>
        <w:jc w:val="both"/>
        <w:rPr>
          <w:rFonts w:ascii="Times New Roman" w:hAnsi="Times New Roman"/>
          <w:sz w:val="24"/>
          <w:szCs w:val="24"/>
        </w:rPr>
      </w:pPr>
      <w:r w:rsidRPr="002261DA">
        <w:rPr>
          <w:rFonts w:ascii="Times New Roman" w:hAnsi="Times New Roman"/>
          <w:sz w:val="24"/>
          <w:szCs w:val="24"/>
        </w:rPr>
        <w:t>Заявка должна быть подана по форме в соответствии с Приложением № 1 к настоящему извещению, подписана уполномоченным лицом, содержать достоверные сведения о реквизитах организации/индивидуального предпринимателя, фактический и юридический адрес организации/индивидуального предпринимателя, банковские реквизиты для возврата задатка.</w:t>
      </w:r>
    </w:p>
    <w:p w:rsidR="00796EB8" w:rsidRPr="002261DA" w:rsidRDefault="00796EB8" w:rsidP="00796EB8">
      <w:pPr>
        <w:tabs>
          <w:tab w:val="num" w:pos="0"/>
        </w:tabs>
        <w:spacing w:after="0" w:line="240" w:lineRule="auto"/>
        <w:ind w:firstLine="540"/>
        <w:jc w:val="both"/>
        <w:rPr>
          <w:rFonts w:ascii="Times New Roman" w:hAnsi="Times New Roman"/>
          <w:sz w:val="24"/>
          <w:szCs w:val="24"/>
        </w:rPr>
      </w:pPr>
      <w:r w:rsidRPr="002261DA">
        <w:rPr>
          <w:rFonts w:ascii="Times New Roman" w:hAnsi="Times New Roman"/>
          <w:sz w:val="24"/>
          <w:szCs w:val="24"/>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796EB8" w:rsidRPr="002261DA" w:rsidRDefault="00796EB8" w:rsidP="00796EB8">
      <w:pPr>
        <w:spacing w:after="0" w:line="240" w:lineRule="auto"/>
        <w:ind w:firstLine="540"/>
        <w:jc w:val="both"/>
        <w:rPr>
          <w:rFonts w:ascii="Times New Roman" w:hAnsi="Times New Roman"/>
          <w:sz w:val="24"/>
          <w:szCs w:val="24"/>
        </w:rPr>
      </w:pPr>
      <w:r w:rsidRPr="002261DA">
        <w:rPr>
          <w:rFonts w:ascii="Times New Roman" w:hAnsi="Times New Roman"/>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796EB8" w:rsidRPr="002261DA" w:rsidRDefault="00796EB8" w:rsidP="00796EB8">
      <w:pPr>
        <w:spacing w:after="0" w:line="240" w:lineRule="auto"/>
        <w:ind w:firstLine="540"/>
        <w:rPr>
          <w:rFonts w:ascii="Times New Roman" w:hAnsi="Times New Roman"/>
          <w:sz w:val="24"/>
          <w:szCs w:val="24"/>
        </w:rPr>
      </w:pPr>
      <w:r w:rsidRPr="002261DA">
        <w:rPr>
          <w:rFonts w:ascii="Times New Roman" w:hAnsi="Times New Roman"/>
          <w:sz w:val="24"/>
          <w:szCs w:val="24"/>
        </w:rPr>
        <w:t xml:space="preserve">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w:t>
      </w:r>
      <w:r w:rsidRPr="002261DA">
        <w:rPr>
          <w:rFonts w:ascii="Times New Roman" w:hAnsi="Times New Roman"/>
          <w:sz w:val="24"/>
          <w:szCs w:val="24"/>
        </w:rPr>
        <w:lastRenderedPageBreak/>
        <w:t>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796EB8" w:rsidRPr="002261DA" w:rsidRDefault="00796EB8" w:rsidP="00796EB8">
      <w:pPr>
        <w:spacing w:after="0"/>
        <w:ind w:firstLine="540"/>
        <w:jc w:val="both"/>
        <w:rPr>
          <w:rFonts w:ascii="Times New Roman" w:hAnsi="Times New Roman"/>
          <w:sz w:val="24"/>
          <w:szCs w:val="24"/>
        </w:rPr>
      </w:pPr>
      <w:r w:rsidRPr="002261DA">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96EB8" w:rsidRPr="002261DA" w:rsidRDefault="00796EB8" w:rsidP="00796EB8">
      <w:pPr>
        <w:tabs>
          <w:tab w:val="left" w:pos="1080"/>
        </w:tabs>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Рассмотрение заявок (определение участников аукциона) производится аукционной комиссией по адресу: </w:t>
      </w:r>
      <w:r w:rsidRPr="002261DA">
        <w:rPr>
          <w:rFonts w:ascii="Times New Roman" w:hAnsi="Times New Roman"/>
          <w:b/>
          <w:sz w:val="24"/>
          <w:szCs w:val="24"/>
        </w:rPr>
        <w:t>Нижегородская область, Большемурашкинский р-н, п.</w:t>
      </w:r>
      <w:r>
        <w:rPr>
          <w:rFonts w:ascii="Times New Roman" w:hAnsi="Times New Roman"/>
          <w:b/>
          <w:sz w:val="24"/>
          <w:szCs w:val="24"/>
        </w:rPr>
        <w:t xml:space="preserve"> </w:t>
      </w:r>
      <w:r w:rsidRPr="002261DA">
        <w:rPr>
          <w:rFonts w:ascii="Times New Roman" w:hAnsi="Times New Roman"/>
          <w:b/>
          <w:sz w:val="24"/>
          <w:szCs w:val="24"/>
        </w:rPr>
        <w:t>Советский, д</w:t>
      </w:r>
      <w:r>
        <w:rPr>
          <w:rFonts w:ascii="Times New Roman" w:hAnsi="Times New Roman"/>
          <w:b/>
          <w:sz w:val="24"/>
          <w:szCs w:val="24"/>
        </w:rPr>
        <w:t xml:space="preserve">ом </w:t>
      </w:r>
      <w:r w:rsidRPr="002261DA">
        <w:rPr>
          <w:rFonts w:ascii="Times New Roman" w:hAnsi="Times New Roman"/>
          <w:b/>
          <w:sz w:val="24"/>
          <w:szCs w:val="24"/>
        </w:rPr>
        <w:t xml:space="preserve">37, </w:t>
      </w:r>
      <w:r w:rsidRPr="002261DA">
        <w:rPr>
          <w:rFonts w:ascii="Times New Roman" w:hAnsi="Times New Roman"/>
          <w:sz w:val="24"/>
          <w:szCs w:val="24"/>
        </w:rPr>
        <w:t xml:space="preserve">  </w:t>
      </w:r>
      <w:r>
        <w:rPr>
          <w:rFonts w:ascii="Times New Roman" w:hAnsi="Times New Roman"/>
          <w:sz w:val="24"/>
          <w:szCs w:val="24"/>
        </w:rPr>
        <w:t>30 марта</w:t>
      </w:r>
      <w:r w:rsidRPr="00291930">
        <w:rPr>
          <w:rFonts w:ascii="Times New Roman" w:hAnsi="Times New Roman"/>
          <w:sz w:val="24"/>
          <w:szCs w:val="24"/>
        </w:rPr>
        <w:t xml:space="preserve"> 20</w:t>
      </w:r>
      <w:r>
        <w:rPr>
          <w:rFonts w:ascii="Times New Roman" w:hAnsi="Times New Roman"/>
          <w:sz w:val="24"/>
          <w:szCs w:val="24"/>
        </w:rPr>
        <w:t>21</w:t>
      </w:r>
      <w:r w:rsidRPr="002261DA">
        <w:rPr>
          <w:rFonts w:ascii="Times New Roman" w:hAnsi="Times New Roman"/>
          <w:sz w:val="24"/>
          <w:szCs w:val="24"/>
        </w:rPr>
        <w:t xml:space="preserve"> года в 10:00 час. </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Заявитель не допускается к участию в аукционе в следующих случаях:</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2) непоступление задатка на дату рассмотрения заявок на участие в аукционе;</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или приобрести земельный участок в аренду;</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96EB8" w:rsidRPr="002261DA" w:rsidRDefault="00796EB8" w:rsidP="00796EB8">
      <w:pPr>
        <w:autoSpaceDE w:val="0"/>
        <w:autoSpaceDN w:val="0"/>
        <w:adjustRightInd w:val="0"/>
        <w:spacing w:after="0" w:line="240" w:lineRule="auto"/>
        <w:ind w:firstLine="540"/>
        <w:jc w:val="both"/>
        <w:rPr>
          <w:rFonts w:ascii="Times New Roman" w:hAnsi="Times New Roman"/>
          <w:bCs/>
          <w:iCs/>
          <w:sz w:val="24"/>
          <w:szCs w:val="24"/>
        </w:rPr>
      </w:pPr>
      <w:r w:rsidRPr="002261DA">
        <w:rPr>
          <w:rFonts w:ascii="Times New Roman" w:hAnsi="Times New Roman"/>
          <w:iCs/>
          <w:sz w:val="24"/>
          <w:szCs w:val="24"/>
        </w:rPr>
        <w:t xml:space="preserve">По результатам рассмотрения заявок и документов, аукционная комиссия </w:t>
      </w:r>
      <w:r w:rsidRPr="002261DA">
        <w:rPr>
          <w:rFonts w:ascii="Times New Roman" w:hAnsi="Times New Roman"/>
          <w:bCs/>
          <w:iCs/>
          <w:sz w:val="24"/>
          <w:szCs w:val="24"/>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796EB8" w:rsidRDefault="00796EB8" w:rsidP="00796EB8">
      <w:pPr>
        <w:autoSpaceDE w:val="0"/>
        <w:autoSpaceDN w:val="0"/>
        <w:adjustRightInd w:val="0"/>
        <w:spacing w:after="0" w:line="240" w:lineRule="auto"/>
        <w:ind w:firstLine="540"/>
        <w:jc w:val="both"/>
        <w:rPr>
          <w:rFonts w:ascii="Times New Roman" w:hAnsi="Times New Roman"/>
          <w:bCs/>
          <w:iCs/>
          <w:sz w:val="24"/>
          <w:szCs w:val="24"/>
        </w:rPr>
      </w:pPr>
      <w:r w:rsidRPr="002261DA">
        <w:rPr>
          <w:rFonts w:ascii="Times New Roman" w:hAnsi="Times New Roman"/>
          <w:bCs/>
          <w:iCs/>
          <w:sz w:val="24"/>
          <w:szCs w:val="24"/>
        </w:rPr>
        <w:t xml:space="preserve">Протокол рассмотрения заявок на участие в аукционе подписывается не позднее </w:t>
      </w:r>
      <w:r w:rsidRPr="00D178BF">
        <w:rPr>
          <w:rFonts w:ascii="Times New Roman" w:hAnsi="Times New Roman"/>
          <w:b/>
          <w:bCs/>
          <w:iCs/>
          <w:sz w:val="24"/>
          <w:szCs w:val="24"/>
        </w:rPr>
        <w:t>3</w:t>
      </w:r>
      <w:r w:rsidRPr="00D178BF">
        <w:rPr>
          <w:rFonts w:ascii="Times New Roman" w:hAnsi="Times New Roman"/>
          <w:b/>
          <w:sz w:val="24"/>
          <w:szCs w:val="24"/>
        </w:rPr>
        <w:t>1 марта</w:t>
      </w:r>
      <w:r w:rsidRPr="007E77D3">
        <w:rPr>
          <w:rFonts w:ascii="Times New Roman" w:hAnsi="Times New Roman"/>
          <w:b/>
          <w:sz w:val="24"/>
          <w:szCs w:val="24"/>
        </w:rPr>
        <w:t xml:space="preserve"> 20</w:t>
      </w:r>
      <w:r>
        <w:rPr>
          <w:rFonts w:ascii="Times New Roman" w:hAnsi="Times New Roman"/>
          <w:b/>
          <w:sz w:val="24"/>
          <w:szCs w:val="24"/>
        </w:rPr>
        <w:t>21</w:t>
      </w:r>
      <w:r w:rsidRPr="007E77D3">
        <w:rPr>
          <w:rFonts w:ascii="Times New Roman" w:hAnsi="Times New Roman"/>
          <w:b/>
          <w:sz w:val="24"/>
          <w:szCs w:val="24"/>
        </w:rPr>
        <w:t xml:space="preserve"> года</w:t>
      </w:r>
      <w:r w:rsidRPr="002261DA">
        <w:rPr>
          <w:rFonts w:ascii="Times New Roman" w:hAnsi="Times New Roman"/>
          <w:bCs/>
          <w:iCs/>
          <w:color w:val="FF0000"/>
          <w:sz w:val="24"/>
          <w:szCs w:val="24"/>
        </w:rPr>
        <w:t xml:space="preserve"> </w:t>
      </w:r>
      <w:r w:rsidRPr="002261DA">
        <w:rPr>
          <w:rFonts w:ascii="Times New Roman" w:hAnsi="Times New Roman"/>
          <w:bCs/>
          <w:iCs/>
          <w:sz w:val="24"/>
          <w:szCs w:val="24"/>
        </w:rPr>
        <w:t xml:space="preserve">(в течение одного дня со дня рассмотрения заявок) и размещается на официальном сайте не позднее </w:t>
      </w:r>
      <w:r w:rsidRPr="00D178BF">
        <w:rPr>
          <w:rFonts w:ascii="Times New Roman" w:hAnsi="Times New Roman"/>
          <w:b/>
          <w:bCs/>
          <w:iCs/>
          <w:sz w:val="24"/>
          <w:szCs w:val="24"/>
        </w:rPr>
        <w:t>3</w:t>
      </w:r>
      <w:r w:rsidRPr="00D178BF">
        <w:rPr>
          <w:rFonts w:ascii="Times New Roman" w:hAnsi="Times New Roman"/>
          <w:b/>
          <w:sz w:val="24"/>
          <w:szCs w:val="24"/>
        </w:rPr>
        <w:t>1 марта</w:t>
      </w:r>
      <w:r w:rsidRPr="007E77D3">
        <w:rPr>
          <w:rFonts w:ascii="Times New Roman" w:hAnsi="Times New Roman"/>
          <w:b/>
          <w:sz w:val="24"/>
          <w:szCs w:val="24"/>
        </w:rPr>
        <w:t xml:space="preserve"> </w:t>
      </w:r>
      <w:r w:rsidRPr="00D178BF">
        <w:rPr>
          <w:rFonts w:ascii="Times New Roman" w:hAnsi="Times New Roman"/>
          <w:b/>
          <w:sz w:val="24"/>
          <w:szCs w:val="24"/>
        </w:rPr>
        <w:t>2</w:t>
      </w:r>
      <w:r w:rsidRPr="00D178BF">
        <w:rPr>
          <w:rFonts w:ascii="Times New Roman" w:hAnsi="Times New Roman"/>
          <w:b/>
          <w:bCs/>
          <w:iCs/>
          <w:sz w:val="24"/>
          <w:szCs w:val="24"/>
        </w:rPr>
        <w:t>021 года</w:t>
      </w:r>
      <w:r>
        <w:rPr>
          <w:rFonts w:ascii="Times New Roman" w:hAnsi="Times New Roman"/>
          <w:b/>
          <w:bCs/>
          <w:iCs/>
          <w:sz w:val="24"/>
          <w:szCs w:val="24"/>
        </w:rPr>
        <w:t>.</w:t>
      </w:r>
      <w:r w:rsidRPr="002261DA">
        <w:rPr>
          <w:rFonts w:ascii="Times New Roman" w:hAnsi="Times New Roman"/>
          <w:b/>
          <w:bCs/>
          <w:iCs/>
          <w:sz w:val="24"/>
          <w:szCs w:val="24"/>
        </w:rPr>
        <w:t xml:space="preserve"> </w:t>
      </w:r>
    </w:p>
    <w:p w:rsidR="00796EB8" w:rsidRPr="002261DA" w:rsidRDefault="00796EB8" w:rsidP="00796EB8">
      <w:pPr>
        <w:autoSpaceDE w:val="0"/>
        <w:autoSpaceDN w:val="0"/>
        <w:adjustRightInd w:val="0"/>
        <w:spacing w:after="0" w:line="240" w:lineRule="auto"/>
        <w:ind w:firstLine="540"/>
        <w:jc w:val="both"/>
        <w:rPr>
          <w:rFonts w:ascii="Times New Roman" w:hAnsi="Times New Roman"/>
          <w:bCs/>
          <w:iCs/>
          <w:sz w:val="24"/>
          <w:szCs w:val="24"/>
        </w:rPr>
      </w:pPr>
      <w:r w:rsidRPr="002261DA">
        <w:rPr>
          <w:rFonts w:ascii="Times New Roman" w:hAnsi="Times New Roman"/>
          <w:bCs/>
          <w:iCs/>
          <w:sz w:val="24"/>
          <w:szCs w:val="24"/>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796EB8" w:rsidRPr="002261DA" w:rsidRDefault="00796EB8" w:rsidP="00796EB8">
      <w:pPr>
        <w:spacing w:after="0" w:line="240" w:lineRule="auto"/>
        <w:ind w:firstLine="540"/>
        <w:jc w:val="both"/>
        <w:rPr>
          <w:rFonts w:ascii="Times New Roman" w:hAnsi="Times New Roman"/>
          <w:bCs/>
          <w:iCs/>
          <w:sz w:val="24"/>
          <w:szCs w:val="24"/>
        </w:rPr>
      </w:pPr>
      <w:r w:rsidRPr="002261DA">
        <w:rPr>
          <w:rFonts w:ascii="Times New Roman" w:hAnsi="Times New Roman"/>
          <w:bCs/>
          <w:iCs/>
          <w:sz w:val="24"/>
          <w:szCs w:val="24"/>
        </w:rPr>
        <w:t xml:space="preserve">Заявители, признанные участниками аукциона, и заявители, не допущенным к участию в аукционе, уведомляются о принятых в отношении них решениях не позднее </w:t>
      </w:r>
      <w:r w:rsidRPr="00D178BF">
        <w:rPr>
          <w:rFonts w:ascii="Times New Roman" w:hAnsi="Times New Roman"/>
          <w:b/>
          <w:bCs/>
          <w:iCs/>
          <w:sz w:val="24"/>
          <w:szCs w:val="24"/>
        </w:rPr>
        <w:t>31 марта</w:t>
      </w:r>
      <w:r w:rsidRPr="007E77D3">
        <w:rPr>
          <w:rFonts w:ascii="Times New Roman" w:hAnsi="Times New Roman"/>
          <w:b/>
          <w:iCs/>
          <w:sz w:val="24"/>
          <w:szCs w:val="24"/>
        </w:rPr>
        <w:t xml:space="preserve"> 20</w:t>
      </w:r>
      <w:r>
        <w:rPr>
          <w:rFonts w:ascii="Times New Roman" w:hAnsi="Times New Roman"/>
          <w:b/>
          <w:iCs/>
          <w:sz w:val="24"/>
          <w:szCs w:val="24"/>
        </w:rPr>
        <w:t>21</w:t>
      </w:r>
      <w:r w:rsidRPr="007E77D3">
        <w:rPr>
          <w:rFonts w:ascii="Times New Roman" w:hAnsi="Times New Roman"/>
          <w:b/>
          <w:iCs/>
          <w:sz w:val="24"/>
          <w:szCs w:val="24"/>
        </w:rPr>
        <w:t xml:space="preserve"> года</w:t>
      </w:r>
      <w:r w:rsidRPr="002261DA">
        <w:rPr>
          <w:rFonts w:ascii="Times New Roman" w:hAnsi="Times New Roman"/>
          <w:bCs/>
          <w:iCs/>
          <w:sz w:val="24"/>
          <w:szCs w:val="24"/>
        </w:rPr>
        <w:t xml:space="preserve"> дня, следующего после дня подписания протокола рассмотрения заявок на участие в аукционе.</w:t>
      </w:r>
    </w:p>
    <w:p w:rsidR="00796EB8" w:rsidRDefault="00796EB8" w:rsidP="00796EB8">
      <w:pPr>
        <w:widowControl w:val="0"/>
        <w:autoSpaceDE w:val="0"/>
        <w:autoSpaceDN w:val="0"/>
        <w:adjustRightInd w:val="0"/>
        <w:spacing w:after="0" w:line="240" w:lineRule="auto"/>
        <w:jc w:val="center"/>
        <w:outlineLvl w:val="0"/>
        <w:rPr>
          <w:rFonts w:ascii="Times New Roman" w:hAnsi="Times New Roman"/>
          <w:b/>
          <w:spacing w:val="-6"/>
          <w:sz w:val="24"/>
          <w:szCs w:val="24"/>
        </w:rPr>
      </w:pPr>
      <w:r>
        <w:rPr>
          <w:rFonts w:ascii="Times New Roman" w:hAnsi="Times New Roman"/>
          <w:b/>
          <w:spacing w:val="-6"/>
          <w:sz w:val="24"/>
          <w:szCs w:val="24"/>
        </w:rPr>
        <w:t xml:space="preserve">5. </w:t>
      </w:r>
      <w:r w:rsidRPr="002261DA">
        <w:rPr>
          <w:rFonts w:ascii="Times New Roman" w:hAnsi="Times New Roman"/>
          <w:b/>
          <w:spacing w:val="-6"/>
          <w:sz w:val="24"/>
          <w:szCs w:val="24"/>
        </w:rPr>
        <w:t>Проведение аукциона</w:t>
      </w:r>
    </w:p>
    <w:p w:rsidR="00796EB8" w:rsidRPr="002261DA" w:rsidRDefault="00796EB8" w:rsidP="00796EB8">
      <w:pPr>
        <w:widowControl w:val="0"/>
        <w:autoSpaceDE w:val="0"/>
        <w:autoSpaceDN w:val="0"/>
        <w:adjustRightInd w:val="0"/>
        <w:spacing w:after="0" w:line="240" w:lineRule="auto"/>
        <w:jc w:val="center"/>
        <w:outlineLvl w:val="0"/>
        <w:rPr>
          <w:rFonts w:ascii="Times New Roman" w:hAnsi="Times New Roman"/>
          <w:sz w:val="24"/>
          <w:szCs w:val="24"/>
        </w:rPr>
      </w:pPr>
      <w:r w:rsidRPr="002261DA">
        <w:rPr>
          <w:rFonts w:ascii="Times New Roman" w:hAnsi="Times New Roman"/>
          <w:sz w:val="24"/>
          <w:szCs w:val="24"/>
        </w:rPr>
        <w:t>Аукцион проводится Организатором аукциона в присутствии членов аукционной комиссии и участников аукциона (либо их представителей)</w:t>
      </w:r>
      <w:r w:rsidRPr="002261DA">
        <w:rPr>
          <w:rFonts w:ascii="Times New Roman" w:hAnsi="Times New Roman"/>
          <w:b/>
          <w:bCs/>
          <w:sz w:val="24"/>
          <w:szCs w:val="24"/>
        </w:rPr>
        <w:t xml:space="preserve"> </w:t>
      </w:r>
      <w:r>
        <w:rPr>
          <w:rFonts w:ascii="Times New Roman" w:hAnsi="Times New Roman"/>
          <w:b/>
          <w:sz w:val="24"/>
          <w:szCs w:val="24"/>
        </w:rPr>
        <w:t>01 апреля</w:t>
      </w:r>
      <w:r w:rsidRPr="007E77D3">
        <w:rPr>
          <w:rFonts w:ascii="Times New Roman" w:hAnsi="Times New Roman"/>
          <w:b/>
          <w:sz w:val="24"/>
          <w:szCs w:val="24"/>
        </w:rPr>
        <w:t xml:space="preserve"> 20</w:t>
      </w:r>
      <w:r>
        <w:rPr>
          <w:rFonts w:ascii="Times New Roman" w:hAnsi="Times New Roman"/>
          <w:b/>
          <w:sz w:val="24"/>
          <w:szCs w:val="24"/>
        </w:rPr>
        <w:t>21</w:t>
      </w:r>
      <w:r w:rsidRPr="002261DA">
        <w:rPr>
          <w:rFonts w:ascii="Times New Roman" w:hAnsi="Times New Roman"/>
          <w:sz w:val="24"/>
          <w:szCs w:val="24"/>
        </w:rPr>
        <w:t xml:space="preserve"> года</w:t>
      </w:r>
      <w:r w:rsidRPr="002261DA">
        <w:rPr>
          <w:rFonts w:ascii="Times New Roman" w:hAnsi="Times New Roman"/>
          <w:bCs/>
          <w:sz w:val="24"/>
          <w:szCs w:val="24"/>
        </w:rPr>
        <w:t xml:space="preserve"> в 1</w:t>
      </w:r>
      <w:r>
        <w:rPr>
          <w:rFonts w:ascii="Times New Roman" w:hAnsi="Times New Roman"/>
          <w:bCs/>
          <w:sz w:val="24"/>
          <w:szCs w:val="24"/>
        </w:rPr>
        <w:t>0</w:t>
      </w:r>
      <w:r w:rsidRPr="002261DA">
        <w:rPr>
          <w:rFonts w:ascii="Times New Roman" w:hAnsi="Times New Roman"/>
          <w:bCs/>
          <w:sz w:val="24"/>
          <w:szCs w:val="24"/>
        </w:rPr>
        <w:t xml:space="preserve">:00 час. </w:t>
      </w:r>
      <w:r w:rsidRPr="002261DA">
        <w:rPr>
          <w:rFonts w:ascii="Times New Roman" w:hAnsi="Times New Roman"/>
          <w:sz w:val="24"/>
          <w:szCs w:val="24"/>
        </w:rPr>
        <w:t>по адресу: Нижегородская область, Большемурашкинский р-н, п.</w:t>
      </w:r>
      <w:r>
        <w:rPr>
          <w:rFonts w:ascii="Times New Roman" w:hAnsi="Times New Roman"/>
          <w:sz w:val="24"/>
          <w:szCs w:val="24"/>
        </w:rPr>
        <w:t xml:space="preserve"> </w:t>
      </w:r>
      <w:r w:rsidRPr="002261DA">
        <w:rPr>
          <w:rFonts w:ascii="Times New Roman" w:hAnsi="Times New Roman"/>
          <w:sz w:val="24"/>
          <w:szCs w:val="24"/>
        </w:rPr>
        <w:t xml:space="preserve">Советский, д. 37.  </w:t>
      </w:r>
    </w:p>
    <w:p w:rsidR="00796EB8" w:rsidRPr="002261DA" w:rsidRDefault="00796EB8" w:rsidP="00796EB8">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Секретарь аукционной комиссии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796EB8" w:rsidRPr="002261DA" w:rsidRDefault="00796EB8" w:rsidP="00796EB8">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 xml:space="preserve">Аукцион начинается с объявления аукционной комиссией участников аукциона. </w:t>
      </w:r>
    </w:p>
    <w:p w:rsidR="00796EB8" w:rsidRPr="002261DA" w:rsidRDefault="00796EB8" w:rsidP="00796EB8">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Затем из числа членов аукционной комиссии путем открытого голосования членов аукционной комиссии большинством голосов выбирается аукционист;</w:t>
      </w:r>
    </w:p>
    <w:p w:rsidR="00796EB8" w:rsidRPr="002261DA" w:rsidRDefault="00796EB8" w:rsidP="00796EB8">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Участник аукциона после объявления аукционистом начального размера арендной платы земельного участка и каждой очередной цены, увеличенной в соответствии с «шагом аукциона», поднимает карточку в случае, если он согласен заключить договор аренды по объявленной цене. Каждая последующая цена лота, превышающая предыдущую цену на «шаг аукциона», заявляется участниками аукциона путем поднятия карточек.</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После объявления очередного размера арендной платы (цены лота) аукционист называет номер карточки участника аукциона, который первым поднял карточку, и </w:t>
      </w:r>
      <w:r w:rsidRPr="002261DA">
        <w:rPr>
          <w:rFonts w:ascii="Times New Roman" w:hAnsi="Times New Roman"/>
          <w:sz w:val="24"/>
          <w:szCs w:val="24"/>
        </w:rPr>
        <w:lastRenderedPageBreak/>
        <w:t>указывает на этого участника аукциона. Затем аукционист объявляет следующую цену лота в соответствии с "шагом аукциона".</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Аукционист повторяет последнее предложение о цене лота три раза. Если после троекратного объявления очередного размера арендной платы ни один из участников аукциона не поднял карточку, аукцион завершается в отношении объявленного лота. Победителем аукциона признается тот участник аукциона, номер карточки которого был назван аукционистом последним, предложивший наибольший размер арендной платы за земельный участок.</w:t>
      </w:r>
    </w:p>
    <w:p w:rsidR="00796EB8" w:rsidRPr="002261DA" w:rsidRDefault="00796EB8" w:rsidP="00796EB8">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По завершении аукциона аукционист объявляет об окончании проведения аукциона, называет последнее и предпоследнее предложения размера ежегодной арендной платы, номер карточки победителя аукциона и номер карточки участника аукциона, сделавшего предпоследнее предложение.</w:t>
      </w:r>
    </w:p>
    <w:p w:rsidR="00796EB8" w:rsidRPr="002261DA" w:rsidRDefault="00796EB8" w:rsidP="00796EB8">
      <w:pPr>
        <w:tabs>
          <w:tab w:val="left" w:pos="0"/>
        </w:tabs>
        <w:spacing w:after="0" w:line="240" w:lineRule="auto"/>
        <w:ind w:firstLine="720"/>
        <w:jc w:val="both"/>
        <w:rPr>
          <w:rFonts w:ascii="Times New Roman" w:hAnsi="Times New Roman"/>
          <w:sz w:val="24"/>
          <w:szCs w:val="24"/>
        </w:rPr>
      </w:pPr>
      <w:r w:rsidRPr="002261DA">
        <w:rPr>
          <w:rFonts w:ascii="Times New Roman" w:hAnsi="Times New Roman"/>
          <w:sz w:val="24"/>
          <w:szCs w:val="24"/>
        </w:rPr>
        <w:t>По результатам аукциона определяется ежегодный размер арендной платы.</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подписывается </w:t>
      </w:r>
      <w:r w:rsidRPr="002261DA">
        <w:rPr>
          <w:rFonts w:ascii="Times New Roman" w:hAnsi="Times New Roman"/>
          <w:color w:val="000000"/>
          <w:sz w:val="24"/>
          <w:szCs w:val="24"/>
        </w:rPr>
        <w:t xml:space="preserve">всеми присутствующими членами </w:t>
      </w:r>
      <w:r w:rsidRPr="002261DA">
        <w:rPr>
          <w:rFonts w:ascii="Times New Roman" w:hAnsi="Times New Roman"/>
          <w:sz w:val="24"/>
          <w:szCs w:val="24"/>
        </w:rPr>
        <w:t>аукционной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1) сведения о месте, дате и времени проведения аукциона;</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2) предмет аукциона, в том числе сведения о местоположении и площади земельного участка;</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5) сведения о последнем предложении о цене предмета аукциона (размер ежегодной арендной платы).</w:t>
      </w:r>
    </w:p>
    <w:p w:rsidR="00796EB8" w:rsidRPr="002261DA" w:rsidRDefault="00796EB8" w:rsidP="00796EB8">
      <w:pPr>
        <w:spacing w:after="0" w:line="240" w:lineRule="auto"/>
        <w:jc w:val="both"/>
        <w:rPr>
          <w:rFonts w:ascii="Times New Roman" w:hAnsi="Times New Roman"/>
          <w:sz w:val="24"/>
          <w:szCs w:val="24"/>
        </w:rPr>
      </w:pPr>
      <w:r w:rsidRPr="002261DA">
        <w:rPr>
          <w:rFonts w:ascii="Times New Roman" w:hAnsi="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796EB8" w:rsidRPr="002261DA" w:rsidRDefault="00796EB8" w:rsidP="00796EB8">
      <w:pPr>
        <w:widowControl w:val="0"/>
        <w:autoSpaceDE w:val="0"/>
        <w:autoSpaceDN w:val="0"/>
        <w:adjustRightInd w:val="0"/>
        <w:spacing w:before="108" w:after="108" w:line="240" w:lineRule="auto"/>
        <w:jc w:val="center"/>
        <w:outlineLvl w:val="0"/>
        <w:rPr>
          <w:rFonts w:ascii="Times New Roman" w:hAnsi="Times New Roman"/>
          <w:b/>
          <w:spacing w:val="-6"/>
          <w:sz w:val="24"/>
          <w:szCs w:val="24"/>
        </w:rPr>
      </w:pPr>
      <w:r>
        <w:rPr>
          <w:rFonts w:ascii="Times New Roman" w:hAnsi="Times New Roman"/>
          <w:b/>
          <w:spacing w:val="-6"/>
          <w:sz w:val="24"/>
          <w:szCs w:val="24"/>
        </w:rPr>
        <w:t xml:space="preserve">6. </w:t>
      </w:r>
      <w:r w:rsidRPr="002261DA">
        <w:rPr>
          <w:rFonts w:ascii="Times New Roman" w:hAnsi="Times New Roman"/>
          <w:b/>
          <w:spacing w:val="-6"/>
          <w:sz w:val="24"/>
          <w:szCs w:val="24"/>
        </w:rPr>
        <w:t>Признание аукциона несостоявшимся</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Аукцион признается несостоявшимся:</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96EB8" w:rsidRPr="002261DA" w:rsidRDefault="00796EB8" w:rsidP="00796EB8">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7. </w:t>
      </w:r>
      <w:r w:rsidRPr="002261DA">
        <w:rPr>
          <w:rFonts w:ascii="Times New Roman" w:hAnsi="Times New Roman"/>
          <w:b/>
          <w:sz w:val="24"/>
          <w:szCs w:val="24"/>
        </w:rPr>
        <w:t>Заключение договора аренды</w:t>
      </w:r>
    </w:p>
    <w:p w:rsidR="00796EB8" w:rsidRPr="002261DA" w:rsidRDefault="00796EB8" w:rsidP="00796EB8">
      <w:pPr>
        <w:spacing w:after="0" w:line="240" w:lineRule="auto"/>
        <w:ind w:firstLine="709"/>
        <w:jc w:val="both"/>
        <w:rPr>
          <w:rFonts w:ascii="Times New Roman" w:hAnsi="Times New Roman"/>
          <w:sz w:val="24"/>
          <w:szCs w:val="24"/>
        </w:rPr>
      </w:pPr>
      <w:r w:rsidRPr="002261DA">
        <w:rPr>
          <w:rFonts w:ascii="Times New Roman" w:hAnsi="Times New Roman"/>
          <w:sz w:val="24"/>
          <w:szCs w:val="24"/>
        </w:rPr>
        <w:t xml:space="preserve">Договор аренды земельного участка заключается на условиях, указанных в проекте договора, являющегося неотъемлемой частью извещения о проведении аукциона (Приложение № 2 к настоящему извещению). </w:t>
      </w:r>
    </w:p>
    <w:p w:rsidR="00796EB8" w:rsidRPr="002261DA" w:rsidRDefault="00796EB8" w:rsidP="00796EB8">
      <w:pPr>
        <w:widowControl w:val="0"/>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w:t>
      </w:r>
      <w:r w:rsidRPr="002261DA">
        <w:rPr>
          <w:rFonts w:ascii="Times New Roman" w:hAnsi="Times New Roman"/>
          <w:sz w:val="24"/>
          <w:szCs w:val="24"/>
        </w:rPr>
        <w:lastRenderedPageBreak/>
        <w:t xml:space="preserve">участником устанавливается в размере, равном начальному размеру ежегодной арендной платы за земельный участок. </w:t>
      </w:r>
    </w:p>
    <w:p w:rsidR="00796EB8" w:rsidRPr="002261DA" w:rsidRDefault="00796EB8" w:rsidP="00796EB8">
      <w:pPr>
        <w:spacing w:after="0" w:line="240" w:lineRule="auto"/>
        <w:ind w:firstLine="540"/>
        <w:jc w:val="both"/>
        <w:rPr>
          <w:rFonts w:ascii="Times New Roman" w:hAnsi="Times New Roman"/>
          <w:bCs/>
          <w:sz w:val="24"/>
          <w:szCs w:val="24"/>
        </w:rPr>
      </w:pPr>
      <w:r w:rsidRPr="002261DA">
        <w:rPr>
          <w:rFonts w:ascii="Times New Roman" w:hAnsi="Times New Roman"/>
          <w:b/>
          <w:bCs/>
          <w:sz w:val="24"/>
          <w:szCs w:val="24"/>
        </w:rPr>
        <w:t xml:space="preserve">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w:t>
      </w:r>
      <w:hyperlink r:id="rId8" w:history="1">
        <w:r w:rsidRPr="002261DA">
          <w:rPr>
            <w:rFonts w:ascii="Times New Roman" w:hAnsi="Times New Roman"/>
            <w:b/>
            <w:bCs/>
            <w:color w:val="0000FF"/>
            <w:sz w:val="24"/>
            <w:szCs w:val="24"/>
            <w:u w:val="single"/>
            <w:lang w:eastAsia="ar-SA"/>
          </w:rPr>
          <w:t>www.torgi.gov.</w:t>
        </w:r>
        <w:r w:rsidRPr="002261DA">
          <w:rPr>
            <w:rFonts w:ascii="Times New Roman" w:hAnsi="Times New Roman"/>
            <w:b/>
            <w:bCs/>
            <w:color w:val="0000FF"/>
            <w:sz w:val="24"/>
            <w:szCs w:val="24"/>
            <w:u w:val="single"/>
            <w:lang w:val="en-US" w:eastAsia="ar-SA"/>
          </w:rPr>
          <w:t>ru</w:t>
        </w:r>
      </w:hyperlink>
      <w:r w:rsidRPr="002261DA">
        <w:rPr>
          <w:rFonts w:ascii="Times New Roman" w:hAnsi="Times New Roman"/>
          <w:b/>
          <w:bCs/>
          <w:sz w:val="24"/>
          <w:szCs w:val="24"/>
        </w:rPr>
        <w:t>.</w:t>
      </w:r>
      <w:r w:rsidRPr="002261DA">
        <w:rPr>
          <w:rFonts w:ascii="Times New Roman" w:hAnsi="Times New Roman"/>
          <w:bCs/>
          <w:sz w:val="24"/>
          <w:szCs w:val="24"/>
        </w:rPr>
        <w:t xml:space="preserve"> </w:t>
      </w:r>
      <w:hyperlink r:id="rId9" w:history="1">
        <w:r w:rsidRPr="002261DA">
          <w:rPr>
            <w:rFonts w:ascii="Times New Roman" w:hAnsi="Times New Roman"/>
            <w:b/>
            <w:bCs/>
            <w:color w:val="0000FF"/>
            <w:sz w:val="24"/>
            <w:szCs w:val="24"/>
            <w:u w:val="single"/>
          </w:rPr>
          <w:t>www.</w:t>
        </w:r>
        <w:r w:rsidRPr="002261DA">
          <w:rPr>
            <w:rFonts w:ascii="Times New Roman" w:hAnsi="Times New Roman"/>
            <w:b/>
            <w:bCs/>
            <w:color w:val="0000FF"/>
            <w:sz w:val="24"/>
            <w:szCs w:val="24"/>
            <w:u w:val="single"/>
            <w:lang w:val="en-US"/>
          </w:rPr>
          <w:t>sovet</w:t>
        </w:r>
        <w:r w:rsidRPr="002261DA">
          <w:rPr>
            <w:rFonts w:ascii="Times New Roman" w:hAnsi="Times New Roman"/>
            <w:b/>
            <w:bCs/>
            <w:color w:val="0000FF"/>
            <w:sz w:val="24"/>
            <w:szCs w:val="24"/>
            <w:u w:val="single"/>
          </w:rPr>
          <w:t>.admbmur.ru</w:t>
        </w:r>
      </w:hyperlink>
      <w:r w:rsidRPr="002261DA">
        <w:rPr>
          <w:rFonts w:ascii="Times New Roman" w:hAnsi="Times New Roman"/>
          <w:bCs/>
          <w:sz w:val="24"/>
          <w:szCs w:val="24"/>
        </w:rPr>
        <w:t xml:space="preserve">  </w:t>
      </w:r>
      <w:r w:rsidRPr="002261DA">
        <w:rPr>
          <w:rFonts w:ascii="Times New Roman" w:hAnsi="Times New Roman"/>
          <w:b/>
          <w:bCs/>
          <w:sz w:val="24"/>
          <w:szCs w:val="24"/>
        </w:rPr>
        <w:t xml:space="preserve"> </w:t>
      </w:r>
    </w:p>
    <w:p w:rsidR="00796EB8" w:rsidRPr="002261DA" w:rsidRDefault="00796EB8" w:rsidP="00796EB8">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единственная поданная заявка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ежегодной арендной платы за земельный участок.</w:t>
      </w:r>
    </w:p>
    <w:p w:rsidR="00796EB8" w:rsidRPr="002261DA" w:rsidRDefault="00796EB8" w:rsidP="00796EB8">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иному участнику аукциона, который сделал предпоследнее предложение о размере ежегодной арендной платы, по цене, предложенной победителем аукциона.</w:t>
      </w:r>
    </w:p>
    <w:p w:rsidR="00796EB8" w:rsidRPr="002261DA" w:rsidRDefault="00796EB8" w:rsidP="00796EB8">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В случае, если в течение тридцати дней со дня направления участнику аукциона, который сделал предпоследнее предложение о размере ежегодной арендной платы, проекта договора аренды земельного участка, этот участник аукциона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796EB8" w:rsidRPr="002261DA" w:rsidRDefault="00796EB8" w:rsidP="00796EB8">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
    <w:p w:rsidR="00796EB8" w:rsidRPr="002261DA" w:rsidRDefault="00796EB8" w:rsidP="00796EB8">
      <w:pPr>
        <w:autoSpaceDE w:val="0"/>
        <w:autoSpaceDN w:val="0"/>
        <w:adjustRightInd w:val="0"/>
        <w:spacing w:after="0" w:line="240" w:lineRule="auto"/>
        <w:ind w:firstLine="709"/>
        <w:jc w:val="both"/>
        <w:rPr>
          <w:rFonts w:ascii="Times New Roman" w:hAnsi="Times New Roman"/>
          <w:sz w:val="24"/>
          <w:szCs w:val="24"/>
        </w:rPr>
      </w:pPr>
      <w:r w:rsidRPr="002261DA">
        <w:rPr>
          <w:rFonts w:ascii="Times New Roman" w:hAnsi="Times New Roman"/>
          <w:sz w:val="24"/>
          <w:szCs w:val="24"/>
        </w:rPr>
        <w:t xml:space="preserve">Сведения о победителе аукциона, уклонившемся от заключения договора аренды земельного участка, являющегося предметом аукциона, и об иных вышеуказанных лицах, с которыми договор аренды земельного участка заключается в соответствии с условиями настоящего извещения и которые уклонились от его заключения, включаются в реестр недобросовестных участников аукциона. </w:t>
      </w:r>
    </w:p>
    <w:p w:rsidR="00796EB8" w:rsidRPr="002261DA" w:rsidRDefault="00796EB8" w:rsidP="004F5479">
      <w:pPr>
        <w:spacing w:after="0" w:line="240" w:lineRule="auto"/>
        <w:jc w:val="center"/>
        <w:rPr>
          <w:rFonts w:ascii="Times New Roman" w:hAnsi="Times New Roman"/>
          <w:sz w:val="24"/>
          <w:szCs w:val="24"/>
          <w:u w:val="single"/>
        </w:rPr>
      </w:pPr>
      <w:bookmarkStart w:id="0" w:name="_GoBack"/>
      <w:bookmarkEnd w:id="0"/>
    </w:p>
    <w:p w:rsidR="00796EB8" w:rsidRPr="002261DA" w:rsidRDefault="00796EB8" w:rsidP="00796EB8">
      <w:pPr>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8. </w:t>
      </w:r>
      <w:r w:rsidRPr="002261DA">
        <w:rPr>
          <w:rFonts w:ascii="Times New Roman" w:hAnsi="Times New Roman"/>
          <w:b/>
          <w:sz w:val="24"/>
          <w:szCs w:val="24"/>
        </w:rPr>
        <w:t>Прочие положения</w:t>
      </w:r>
    </w:p>
    <w:p w:rsidR="00796EB8" w:rsidRPr="002261DA" w:rsidRDefault="00796EB8" w:rsidP="00796EB8">
      <w:pPr>
        <w:autoSpaceDE w:val="0"/>
        <w:autoSpaceDN w:val="0"/>
        <w:adjustRightInd w:val="0"/>
        <w:spacing w:after="0" w:line="240" w:lineRule="auto"/>
        <w:ind w:firstLine="540"/>
        <w:jc w:val="both"/>
        <w:rPr>
          <w:rFonts w:ascii="Times New Roman" w:hAnsi="Times New Roman"/>
          <w:sz w:val="24"/>
          <w:szCs w:val="24"/>
        </w:rPr>
      </w:pPr>
      <w:r w:rsidRPr="002261DA">
        <w:rPr>
          <w:rFonts w:ascii="Times New Roman" w:hAnsi="Times New Roman"/>
          <w:sz w:val="24"/>
          <w:szCs w:val="24"/>
        </w:rPr>
        <w:t>Уполномоченный орган принимает решение об отказе в проведении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96EB8" w:rsidRPr="00B708C0" w:rsidRDefault="00796EB8" w:rsidP="00796EB8">
      <w:pPr>
        <w:autoSpaceDE w:val="0"/>
        <w:autoSpaceDN w:val="0"/>
        <w:adjustRightInd w:val="0"/>
        <w:ind w:firstLine="540"/>
        <w:jc w:val="both"/>
        <w:rPr>
          <w:rFonts w:ascii="Times New Roman" w:hAnsi="Times New Roman"/>
          <w:sz w:val="24"/>
          <w:szCs w:val="24"/>
        </w:rPr>
      </w:pPr>
      <w:r w:rsidRPr="00B708C0">
        <w:rPr>
          <w:rFonts w:ascii="Times New Roman" w:hAnsi="Times New Roman"/>
          <w:sz w:val="24"/>
          <w:szCs w:val="24"/>
        </w:rPr>
        <w:t xml:space="preserve">Документация о проведении аукциона: извещение о проведение аукциона, форма заявки по лотам </w:t>
      </w:r>
      <w:r w:rsidRPr="00B708C0">
        <w:rPr>
          <w:rFonts w:ascii="Times New Roman" w:hAnsi="Times New Roman"/>
          <w:bCs/>
          <w:spacing w:val="-6"/>
          <w:sz w:val="24"/>
          <w:szCs w:val="24"/>
        </w:rPr>
        <w:t>(Приложение № 1)</w:t>
      </w:r>
      <w:r w:rsidRPr="00B708C0">
        <w:rPr>
          <w:rFonts w:ascii="Times New Roman" w:hAnsi="Times New Roman"/>
          <w:sz w:val="24"/>
          <w:szCs w:val="24"/>
        </w:rPr>
        <w:t xml:space="preserve">, а также проекты договора аренды земельного участка  по лотам </w:t>
      </w:r>
      <w:r w:rsidRPr="00B708C0">
        <w:rPr>
          <w:rFonts w:ascii="Times New Roman" w:hAnsi="Times New Roman"/>
          <w:bCs/>
          <w:spacing w:val="-6"/>
          <w:sz w:val="24"/>
          <w:szCs w:val="24"/>
        </w:rPr>
        <w:t xml:space="preserve">(Приложение № 2) </w:t>
      </w:r>
      <w:r w:rsidRPr="00B708C0">
        <w:rPr>
          <w:rFonts w:ascii="Times New Roman" w:hAnsi="Times New Roman"/>
          <w:sz w:val="24"/>
          <w:szCs w:val="24"/>
        </w:rPr>
        <w:t>размещены на официальном сайте</w:t>
      </w:r>
      <w:r w:rsidRPr="002261DA">
        <w:rPr>
          <w:b/>
        </w:rPr>
        <w:t xml:space="preserve"> </w:t>
      </w:r>
      <w:hyperlink r:id="rId10" w:history="1">
        <w:r w:rsidRPr="002261DA">
          <w:rPr>
            <w:color w:val="0000FF"/>
            <w:u w:val="single"/>
            <w:lang w:eastAsia="ar-SA"/>
          </w:rPr>
          <w:t>www.torgi.gov.</w:t>
        </w:r>
        <w:r w:rsidRPr="002261DA">
          <w:rPr>
            <w:color w:val="0000FF"/>
            <w:u w:val="single"/>
            <w:lang w:val="en-US" w:eastAsia="ar-SA"/>
          </w:rPr>
          <w:t>ru</w:t>
        </w:r>
      </w:hyperlink>
      <w:r w:rsidRPr="002261DA">
        <w:t xml:space="preserve">. </w:t>
      </w:r>
      <w:hyperlink r:id="rId11" w:history="1">
        <w:r w:rsidRPr="002261DA">
          <w:rPr>
            <w:color w:val="0000FF"/>
            <w:u w:val="single"/>
          </w:rPr>
          <w:t>www.</w:t>
        </w:r>
        <w:r w:rsidRPr="002261DA">
          <w:rPr>
            <w:color w:val="0000FF"/>
            <w:u w:val="single"/>
            <w:lang w:val="en-US"/>
          </w:rPr>
          <w:t>sovet</w:t>
        </w:r>
        <w:r w:rsidRPr="009D7E75">
          <w:rPr>
            <w:color w:val="0000FF"/>
            <w:u w:val="single"/>
          </w:rPr>
          <w:t>.</w:t>
        </w:r>
        <w:r w:rsidRPr="002261DA">
          <w:rPr>
            <w:color w:val="0000FF"/>
            <w:u w:val="single"/>
          </w:rPr>
          <w:t>admbmur.ru</w:t>
        </w:r>
      </w:hyperlink>
      <w:r w:rsidRPr="002261DA">
        <w:t xml:space="preserve">  </w:t>
      </w:r>
    </w:p>
    <w:p w:rsidR="00796EB8" w:rsidRDefault="00796EB8"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Default="00530BFB" w:rsidP="00474EA8">
      <w:pPr>
        <w:spacing w:after="0" w:line="240" w:lineRule="auto"/>
        <w:jc w:val="both"/>
        <w:rPr>
          <w:rFonts w:ascii="Times New Roman" w:hAnsi="Times New Roman"/>
          <w:sz w:val="24"/>
          <w:szCs w:val="24"/>
        </w:rPr>
      </w:pPr>
    </w:p>
    <w:p w:rsidR="00530BFB" w:rsidRPr="002261DA" w:rsidRDefault="00530BFB" w:rsidP="00474EA8">
      <w:pPr>
        <w:spacing w:after="0" w:line="240" w:lineRule="auto"/>
        <w:jc w:val="both"/>
        <w:rPr>
          <w:rFonts w:ascii="Times New Roman" w:hAnsi="Times New Roman"/>
          <w:sz w:val="24"/>
          <w:szCs w:val="24"/>
        </w:rPr>
      </w:pPr>
    </w:p>
    <w:sectPr w:rsidR="00530BFB" w:rsidRPr="002261DA" w:rsidSect="00796EB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1">
    <w:nsid w:val="50A46262"/>
    <w:multiLevelType w:val="singleLevel"/>
    <w:tmpl w:val="04BC18D2"/>
    <w:lvl w:ilvl="0">
      <w:start w:val="3"/>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B6F"/>
    <w:rsid w:val="0002319A"/>
    <w:rsid w:val="00053F78"/>
    <w:rsid w:val="00062A76"/>
    <w:rsid w:val="00070638"/>
    <w:rsid w:val="000749CB"/>
    <w:rsid w:val="000C1D87"/>
    <w:rsid w:val="00107A61"/>
    <w:rsid w:val="00123328"/>
    <w:rsid w:val="00125DE3"/>
    <w:rsid w:val="001C2F59"/>
    <w:rsid w:val="00204EB9"/>
    <w:rsid w:val="00213373"/>
    <w:rsid w:val="00213669"/>
    <w:rsid w:val="002261DA"/>
    <w:rsid w:val="0023557A"/>
    <w:rsid w:val="002422DE"/>
    <w:rsid w:val="002525CC"/>
    <w:rsid w:val="00276D29"/>
    <w:rsid w:val="00291930"/>
    <w:rsid w:val="002A5309"/>
    <w:rsid w:val="003543B1"/>
    <w:rsid w:val="003547C1"/>
    <w:rsid w:val="003614F6"/>
    <w:rsid w:val="003B29B9"/>
    <w:rsid w:val="003D2FB5"/>
    <w:rsid w:val="003D6A90"/>
    <w:rsid w:val="003F290B"/>
    <w:rsid w:val="004269CB"/>
    <w:rsid w:val="00443825"/>
    <w:rsid w:val="00453066"/>
    <w:rsid w:val="004607E0"/>
    <w:rsid w:val="00474EA8"/>
    <w:rsid w:val="00483F1E"/>
    <w:rsid w:val="00492C74"/>
    <w:rsid w:val="004B5463"/>
    <w:rsid w:val="004C0387"/>
    <w:rsid w:val="004F5479"/>
    <w:rsid w:val="004F7551"/>
    <w:rsid w:val="00530BFB"/>
    <w:rsid w:val="00544BF4"/>
    <w:rsid w:val="00581D2C"/>
    <w:rsid w:val="00586EE9"/>
    <w:rsid w:val="005F26F0"/>
    <w:rsid w:val="005F36C1"/>
    <w:rsid w:val="005F5A9B"/>
    <w:rsid w:val="00617C63"/>
    <w:rsid w:val="006279A8"/>
    <w:rsid w:val="00630809"/>
    <w:rsid w:val="006332F7"/>
    <w:rsid w:val="0065002B"/>
    <w:rsid w:val="00670610"/>
    <w:rsid w:val="00685AE9"/>
    <w:rsid w:val="00691783"/>
    <w:rsid w:val="006A18FA"/>
    <w:rsid w:val="006B6AB6"/>
    <w:rsid w:val="007148CC"/>
    <w:rsid w:val="00720EB7"/>
    <w:rsid w:val="0073038E"/>
    <w:rsid w:val="00753B54"/>
    <w:rsid w:val="0076322F"/>
    <w:rsid w:val="0077588C"/>
    <w:rsid w:val="00781323"/>
    <w:rsid w:val="00796EB8"/>
    <w:rsid w:val="007C638D"/>
    <w:rsid w:val="007E77D3"/>
    <w:rsid w:val="00837A20"/>
    <w:rsid w:val="00861D95"/>
    <w:rsid w:val="0088428C"/>
    <w:rsid w:val="008B0A06"/>
    <w:rsid w:val="008E7F55"/>
    <w:rsid w:val="00910D51"/>
    <w:rsid w:val="00936661"/>
    <w:rsid w:val="00944CB8"/>
    <w:rsid w:val="00956EC9"/>
    <w:rsid w:val="00957149"/>
    <w:rsid w:val="009D7E75"/>
    <w:rsid w:val="00A5280D"/>
    <w:rsid w:val="00A70805"/>
    <w:rsid w:val="00A77CA9"/>
    <w:rsid w:val="00AC4052"/>
    <w:rsid w:val="00B36A84"/>
    <w:rsid w:val="00B616C2"/>
    <w:rsid w:val="00B66AAA"/>
    <w:rsid w:val="00B719B6"/>
    <w:rsid w:val="00BB1B1D"/>
    <w:rsid w:val="00BE008B"/>
    <w:rsid w:val="00C05969"/>
    <w:rsid w:val="00C23B6F"/>
    <w:rsid w:val="00C44A4D"/>
    <w:rsid w:val="00C869DB"/>
    <w:rsid w:val="00C910AA"/>
    <w:rsid w:val="00CA469B"/>
    <w:rsid w:val="00D017A6"/>
    <w:rsid w:val="00D12F35"/>
    <w:rsid w:val="00D27993"/>
    <w:rsid w:val="00D3432B"/>
    <w:rsid w:val="00DD72B4"/>
    <w:rsid w:val="00E0055F"/>
    <w:rsid w:val="00E31481"/>
    <w:rsid w:val="00F265FA"/>
    <w:rsid w:val="00F5405F"/>
    <w:rsid w:val="00F921BF"/>
    <w:rsid w:val="00FA7EAF"/>
    <w:rsid w:val="00FC0E9C"/>
    <w:rsid w:val="00FE327E"/>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B9"/>
    <w:pPr>
      <w:spacing w:after="200" w:line="276" w:lineRule="auto"/>
    </w:pPr>
    <w:rPr>
      <w:sz w:val="22"/>
      <w:szCs w:val="22"/>
    </w:rPr>
  </w:style>
  <w:style w:type="paragraph" w:styleId="1">
    <w:name w:val="heading 1"/>
    <w:basedOn w:val="a"/>
    <w:next w:val="a"/>
    <w:link w:val="10"/>
    <w:uiPriority w:val="99"/>
    <w:qFormat/>
    <w:rsid w:val="006279A8"/>
    <w:pPr>
      <w:keepNext/>
      <w:spacing w:after="0" w:line="240" w:lineRule="auto"/>
      <w:jc w:val="both"/>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79A8"/>
    <w:rPr>
      <w:rFonts w:ascii="Times New Roman" w:hAnsi="Times New Roman" w:cs="Times New Roman"/>
      <w:sz w:val="24"/>
      <w:szCs w:val="24"/>
    </w:rPr>
  </w:style>
  <w:style w:type="paragraph" w:customStyle="1" w:styleId="western">
    <w:name w:val="western"/>
    <w:basedOn w:val="a"/>
    <w:uiPriority w:val="99"/>
    <w:rsid w:val="006279A8"/>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rsid w:val="006279A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6279A8"/>
    <w:rPr>
      <w:rFonts w:cs="Times New Roman"/>
    </w:rPr>
  </w:style>
  <w:style w:type="character" w:styleId="a4">
    <w:name w:val="Hyperlink"/>
    <w:uiPriority w:val="99"/>
    <w:rsid w:val="006279A8"/>
    <w:rPr>
      <w:rFonts w:cs="Times New Roman"/>
      <w:color w:val="0000FF"/>
      <w:u w:val="single"/>
    </w:rPr>
  </w:style>
  <w:style w:type="paragraph" w:styleId="2">
    <w:name w:val="Body Text 2"/>
    <w:basedOn w:val="a"/>
    <w:link w:val="20"/>
    <w:uiPriority w:val="99"/>
    <w:rsid w:val="006279A8"/>
    <w:pPr>
      <w:spacing w:after="0" w:line="240" w:lineRule="auto"/>
      <w:jc w:val="center"/>
    </w:pPr>
    <w:rPr>
      <w:rFonts w:ascii="Times New Roman" w:hAnsi="Times New Roman"/>
      <w:b/>
      <w:bCs/>
      <w:sz w:val="28"/>
      <w:szCs w:val="28"/>
    </w:rPr>
  </w:style>
  <w:style w:type="character" w:customStyle="1" w:styleId="20">
    <w:name w:val="Основной текст 2 Знак"/>
    <w:link w:val="2"/>
    <w:uiPriority w:val="99"/>
    <w:locked/>
    <w:rsid w:val="006279A8"/>
    <w:rPr>
      <w:rFonts w:ascii="Times New Roman" w:hAnsi="Times New Roman" w:cs="Times New Roman"/>
      <w:b/>
      <w:bCs/>
      <w:sz w:val="28"/>
      <w:szCs w:val="28"/>
    </w:rPr>
  </w:style>
  <w:style w:type="paragraph" w:styleId="a5">
    <w:name w:val="Body Text Indent"/>
    <w:basedOn w:val="a"/>
    <w:link w:val="a6"/>
    <w:uiPriority w:val="99"/>
    <w:rsid w:val="006279A8"/>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locked/>
    <w:rsid w:val="006279A8"/>
    <w:rPr>
      <w:rFonts w:ascii="Times New Roman" w:hAnsi="Times New Roman" w:cs="Times New Roman"/>
      <w:sz w:val="24"/>
      <w:szCs w:val="24"/>
    </w:rPr>
  </w:style>
  <w:style w:type="paragraph" w:styleId="a7">
    <w:name w:val="Body Text"/>
    <w:basedOn w:val="a"/>
    <w:link w:val="a8"/>
    <w:uiPriority w:val="99"/>
    <w:rsid w:val="006279A8"/>
    <w:pPr>
      <w:spacing w:after="120" w:line="240" w:lineRule="auto"/>
    </w:pPr>
    <w:rPr>
      <w:rFonts w:ascii="Times New Roman" w:hAnsi="Times New Roman"/>
      <w:sz w:val="24"/>
      <w:szCs w:val="24"/>
    </w:rPr>
  </w:style>
  <w:style w:type="character" w:customStyle="1" w:styleId="a8">
    <w:name w:val="Основной текст Знак"/>
    <w:link w:val="a7"/>
    <w:uiPriority w:val="99"/>
    <w:locked/>
    <w:rsid w:val="006279A8"/>
    <w:rPr>
      <w:rFonts w:ascii="Times New Roman" w:hAnsi="Times New Roman" w:cs="Times New Roman"/>
      <w:sz w:val="24"/>
      <w:szCs w:val="24"/>
    </w:rPr>
  </w:style>
  <w:style w:type="paragraph" w:styleId="a9">
    <w:name w:val="Title"/>
    <w:basedOn w:val="a"/>
    <w:link w:val="aa"/>
    <w:uiPriority w:val="99"/>
    <w:qFormat/>
    <w:rsid w:val="006279A8"/>
    <w:pPr>
      <w:spacing w:after="0" w:line="240" w:lineRule="auto"/>
      <w:jc w:val="center"/>
    </w:pPr>
    <w:rPr>
      <w:rFonts w:ascii="Times New Roman" w:hAnsi="Times New Roman"/>
      <w:b/>
      <w:bCs/>
      <w:sz w:val="28"/>
      <w:szCs w:val="24"/>
    </w:rPr>
  </w:style>
  <w:style w:type="character" w:customStyle="1" w:styleId="aa">
    <w:name w:val="Название Знак"/>
    <w:link w:val="a9"/>
    <w:uiPriority w:val="99"/>
    <w:locked/>
    <w:rsid w:val="006279A8"/>
    <w:rPr>
      <w:rFonts w:ascii="Times New Roman" w:hAnsi="Times New Roman" w:cs="Times New Roman"/>
      <w:b/>
      <w:bCs/>
      <w:sz w:val="24"/>
      <w:szCs w:val="24"/>
    </w:rPr>
  </w:style>
  <w:style w:type="paragraph" w:styleId="ab">
    <w:name w:val="Subtitle"/>
    <w:basedOn w:val="a"/>
    <w:link w:val="ac"/>
    <w:uiPriority w:val="99"/>
    <w:qFormat/>
    <w:rsid w:val="006279A8"/>
    <w:pPr>
      <w:spacing w:after="0" w:line="240" w:lineRule="auto"/>
      <w:jc w:val="both"/>
    </w:pPr>
    <w:rPr>
      <w:rFonts w:ascii="Times New Roman" w:hAnsi="Times New Roman"/>
      <w:sz w:val="24"/>
      <w:szCs w:val="20"/>
    </w:rPr>
  </w:style>
  <w:style w:type="character" w:customStyle="1" w:styleId="ac">
    <w:name w:val="Подзаголовок Знак"/>
    <w:link w:val="ab"/>
    <w:uiPriority w:val="99"/>
    <w:locked/>
    <w:rsid w:val="006279A8"/>
    <w:rPr>
      <w:rFonts w:ascii="Times New Roman" w:hAnsi="Times New Roman" w:cs="Times New Roman"/>
      <w:sz w:val="20"/>
      <w:szCs w:val="20"/>
    </w:rPr>
  </w:style>
  <w:style w:type="paragraph" w:customStyle="1" w:styleId="ConsPlusNormal">
    <w:name w:val="ConsPlusNormal"/>
    <w:uiPriority w:val="99"/>
    <w:rsid w:val="006279A8"/>
    <w:pPr>
      <w:autoSpaceDE w:val="0"/>
      <w:autoSpaceDN w:val="0"/>
      <w:adjustRightInd w:val="0"/>
    </w:pPr>
    <w:rPr>
      <w:rFonts w:ascii="Times New Roman" w:hAnsi="Times New Roman"/>
      <w:sz w:val="24"/>
      <w:szCs w:val="24"/>
    </w:rPr>
  </w:style>
  <w:style w:type="paragraph" w:styleId="21">
    <w:name w:val="Body Text Indent 2"/>
    <w:basedOn w:val="a"/>
    <w:link w:val="22"/>
    <w:uiPriority w:val="99"/>
    <w:rsid w:val="006279A8"/>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uiPriority w:val="99"/>
    <w:locked/>
    <w:rsid w:val="006279A8"/>
    <w:rPr>
      <w:rFonts w:ascii="Times New Roman" w:hAnsi="Times New Roman" w:cs="Times New Roman"/>
      <w:sz w:val="24"/>
      <w:szCs w:val="24"/>
    </w:rPr>
  </w:style>
  <w:style w:type="paragraph" w:customStyle="1" w:styleId="31">
    <w:name w:val="Основной текст 31"/>
    <w:basedOn w:val="a"/>
    <w:uiPriority w:val="99"/>
    <w:rsid w:val="006279A8"/>
    <w:pPr>
      <w:suppressAutoHyphens/>
      <w:spacing w:after="0" w:line="240" w:lineRule="auto"/>
      <w:jc w:val="both"/>
    </w:pPr>
    <w:rPr>
      <w:rFonts w:ascii="Times New Roman" w:hAnsi="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ovet.admbmur.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sovet.admbmu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7</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Sovetskaya_adm</cp:lastModifiedBy>
  <cp:revision>87</cp:revision>
  <cp:lastPrinted>2021-02-26T05:40:00Z</cp:lastPrinted>
  <dcterms:created xsi:type="dcterms:W3CDTF">2015-07-06T07:32:00Z</dcterms:created>
  <dcterms:modified xsi:type="dcterms:W3CDTF">2021-02-26T05:41:00Z</dcterms:modified>
</cp:coreProperties>
</file>