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2A" w:rsidRPr="00EB32CE" w:rsidRDefault="00066B75" w:rsidP="00722A48">
      <w:pPr>
        <w:jc w:val="center"/>
        <w:rPr>
          <w:rFonts w:ascii="Arial" w:hAnsi="Arial" w:cs="Arial"/>
        </w:rPr>
      </w:pPr>
      <w:r w:rsidRPr="00EB32CE">
        <w:rPr>
          <w:rFonts w:ascii="Arial" w:hAnsi="Arial" w:cs="Arial"/>
          <w:noProof/>
        </w:rPr>
        <w:drawing>
          <wp:inline distT="0" distB="0" distL="0" distR="0" wp14:anchorId="423A1632" wp14:editId="497255A1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B75" w:rsidRPr="00EB32CE" w:rsidRDefault="00066B75" w:rsidP="00722A48">
      <w:pPr>
        <w:jc w:val="center"/>
        <w:rPr>
          <w:rFonts w:ascii="Arial" w:hAnsi="Arial" w:cs="Arial"/>
        </w:rPr>
      </w:pPr>
    </w:p>
    <w:p w:rsidR="00707B2A" w:rsidRPr="00EB32CE" w:rsidRDefault="00197416" w:rsidP="00722A48">
      <w:pPr>
        <w:jc w:val="center"/>
        <w:rPr>
          <w:rFonts w:ascii="Arial" w:hAnsi="Arial" w:cs="Arial"/>
        </w:rPr>
      </w:pPr>
      <w:r w:rsidRPr="00EB32CE">
        <w:rPr>
          <w:rFonts w:ascii="Arial" w:hAnsi="Arial" w:cs="Arial"/>
        </w:rPr>
        <w:t>Сельский Совет Советского сельсовета</w:t>
      </w:r>
    </w:p>
    <w:p w:rsidR="00707B2A" w:rsidRPr="00EB32CE" w:rsidRDefault="00707B2A" w:rsidP="00722A48">
      <w:pPr>
        <w:jc w:val="center"/>
        <w:rPr>
          <w:rFonts w:ascii="Arial" w:hAnsi="Arial" w:cs="Arial"/>
        </w:rPr>
      </w:pPr>
      <w:r w:rsidRPr="00EB32CE">
        <w:rPr>
          <w:rFonts w:ascii="Arial" w:hAnsi="Arial" w:cs="Arial"/>
        </w:rPr>
        <w:t>Большемурашкинского муниципального района</w:t>
      </w:r>
    </w:p>
    <w:p w:rsidR="00707B2A" w:rsidRPr="00EB32CE" w:rsidRDefault="00707B2A" w:rsidP="00722A48">
      <w:pPr>
        <w:jc w:val="center"/>
        <w:rPr>
          <w:rFonts w:ascii="Arial" w:hAnsi="Arial" w:cs="Arial"/>
        </w:rPr>
      </w:pPr>
      <w:r w:rsidRPr="00EB32CE">
        <w:rPr>
          <w:rFonts w:ascii="Arial" w:hAnsi="Arial" w:cs="Arial"/>
        </w:rPr>
        <w:t>Нижегородской области</w:t>
      </w:r>
    </w:p>
    <w:p w:rsidR="00707B2A" w:rsidRPr="00EB32CE" w:rsidRDefault="00707B2A" w:rsidP="00722A48">
      <w:pPr>
        <w:keepNext/>
        <w:jc w:val="center"/>
        <w:outlineLvl w:val="0"/>
        <w:rPr>
          <w:rFonts w:ascii="Arial" w:hAnsi="Arial" w:cs="Arial"/>
          <w:b/>
          <w:bCs/>
        </w:rPr>
      </w:pPr>
      <w:r w:rsidRPr="00EB32CE">
        <w:rPr>
          <w:rFonts w:ascii="Arial" w:hAnsi="Arial" w:cs="Arial"/>
          <w:b/>
          <w:bCs/>
        </w:rPr>
        <w:t>Р Е Ш Е Н И Е</w:t>
      </w:r>
    </w:p>
    <w:p w:rsidR="00066B75" w:rsidRPr="00EB32CE" w:rsidRDefault="00066B75" w:rsidP="00722A48">
      <w:pPr>
        <w:shd w:val="clear" w:color="auto" w:fill="FFFFFF"/>
        <w:spacing w:before="298"/>
        <w:ind w:left="-567"/>
        <w:jc w:val="center"/>
        <w:rPr>
          <w:rFonts w:ascii="Arial" w:hAnsi="Arial" w:cs="Arial"/>
          <w:color w:val="000000"/>
        </w:rPr>
      </w:pPr>
      <w:r w:rsidRPr="00EB32CE">
        <w:rPr>
          <w:rFonts w:ascii="Arial" w:hAnsi="Arial" w:cs="Arial"/>
          <w:color w:val="000000"/>
        </w:rPr>
        <w:t>23 октября 2019</w:t>
      </w:r>
      <w:r w:rsidR="00197416" w:rsidRPr="00EB32CE">
        <w:rPr>
          <w:rFonts w:ascii="Arial" w:hAnsi="Arial" w:cs="Arial"/>
          <w:color w:val="000000"/>
        </w:rPr>
        <w:t xml:space="preserve"> года                                                                              </w:t>
      </w:r>
      <w:r w:rsidR="00D72FAF" w:rsidRPr="00EB32CE">
        <w:rPr>
          <w:rFonts w:ascii="Arial" w:hAnsi="Arial" w:cs="Arial"/>
          <w:color w:val="000000"/>
        </w:rPr>
        <w:t xml:space="preserve">№ </w:t>
      </w:r>
      <w:r w:rsidR="00C331FE" w:rsidRPr="00EB32CE">
        <w:rPr>
          <w:rFonts w:ascii="Arial" w:hAnsi="Arial" w:cs="Arial"/>
          <w:color w:val="000000"/>
        </w:rPr>
        <w:t>32</w:t>
      </w:r>
    </w:p>
    <w:p w:rsidR="0051136A" w:rsidRPr="00EB32CE" w:rsidRDefault="0051136A" w:rsidP="00722A48">
      <w:pPr>
        <w:shd w:val="clear" w:color="auto" w:fill="FFFFFF"/>
        <w:spacing w:before="298"/>
        <w:ind w:left="-567"/>
        <w:jc w:val="center"/>
        <w:rPr>
          <w:rFonts w:ascii="Arial" w:hAnsi="Arial" w:cs="Arial"/>
          <w:color w:val="000000"/>
        </w:rPr>
      </w:pPr>
    </w:p>
    <w:p w:rsidR="0051136A" w:rsidRPr="00EB32CE" w:rsidRDefault="00707B2A" w:rsidP="0051136A">
      <w:pPr>
        <w:shd w:val="clear" w:color="auto" w:fill="FFFFFF"/>
        <w:ind w:left="-567"/>
        <w:jc w:val="center"/>
        <w:rPr>
          <w:rFonts w:ascii="Arial" w:hAnsi="Arial" w:cs="Arial"/>
          <w:b/>
        </w:rPr>
      </w:pPr>
      <w:r w:rsidRPr="00EB32CE">
        <w:rPr>
          <w:rFonts w:ascii="Arial" w:hAnsi="Arial" w:cs="Arial"/>
          <w:b/>
        </w:rPr>
        <w:t xml:space="preserve">О </w:t>
      </w:r>
      <w:r w:rsidR="0051136A" w:rsidRPr="00EB32CE">
        <w:rPr>
          <w:rFonts w:ascii="Arial" w:hAnsi="Arial" w:cs="Arial"/>
          <w:b/>
        </w:rPr>
        <w:t xml:space="preserve"> назначении на должность главы </w:t>
      </w:r>
    </w:p>
    <w:p w:rsidR="0051136A" w:rsidRPr="00EB32CE" w:rsidRDefault="0051136A" w:rsidP="0051136A">
      <w:pPr>
        <w:shd w:val="clear" w:color="auto" w:fill="FFFFFF"/>
        <w:ind w:left="-567"/>
        <w:jc w:val="center"/>
        <w:rPr>
          <w:rFonts w:ascii="Arial" w:hAnsi="Arial" w:cs="Arial"/>
          <w:b/>
        </w:rPr>
      </w:pPr>
      <w:r w:rsidRPr="00EB32CE">
        <w:rPr>
          <w:rFonts w:ascii="Arial" w:hAnsi="Arial" w:cs="Arial"/>
          <w:b/>
        </w:rPr>
        <w:t xml:space="preserve">администрации Советского сельсовета </w:t>
      </w:r>
    </w:p>
    <w:p w:rsidR="0051136A" w:rsidRPr="00EB32CE" w:rsidRDefault="0051136A" w:rsidP="0051136A">
      <w:pPr>
        <w:shd w:val="clear" w:color="auto" w:fill="FFFFFF"/>
        <w:ind w:left="-567"/>
        <w:jc w:val="center"/>
        <w:rPr>
          <w:rFonts w:ascii="Arial" w:hAnsi="Arial" w:cs="Arial"/>
          <w:b/>
        </w:rPr>
      </w:pPr>
      <w:r w:rsidRPr="00EB32CE">
        <w:rPr>
          <w:rFonts w:ascii="Arial" w:hAnsi="Arial" w:cs="Arial"/>
          <w:b/>
        </w:rPr>
        <w:t xml:space="preserve">Большемурашкинского муниципального района </w:t>
      </w:r>
    </w:p>
    <w:p w:rsidR="00707B2A" w:rsidRPr="00EB32CE" w:rsidRDefault="0051136A" w:rsidP="0051136A">
      <w:pPr>
        <w:shd w:val="clear" w:color="auto" w:fill="FFFFFF"/>
        <w:ind w:left="-567"/>
        <w:jc w:val="center"/>
        <w:rPr>
          <w:rFonts w:ascii="Arial" w:hAnsi="Arial" w:cs="Arial"/>
        </w:rPr>
      </w:pPr>
      <w:r w:rsidRPr="00EB32CE">
        <w:rPr>
          <w:rFonts w:ascii="Arial" w:hAnsi="Arial" w:cs="Arial"/>
          <w:b/>
        </w:rPr>
        <w:t>Нижегородской области</w:t>
      </w:r>
    </w:p>
    <w:p w:rsidR="00707B2A" w:rsidRPr="00EB32CE" w:rsidRDefault="00707B2A" w:rsidP="00722A4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07B2A" w:rsidRPr="00EB32CE" w:rsidRDefault="00707B2A" w:rsidP="00722A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32CE">
        <w:rPr>
          <w:rFonts w:ascii="Arial" w:hAnsi="Arial" w:cs="Arial"/>
        </w:rPr>
        <w:t xml:space="preserve">      Руководствуясь пунктом 6 статьи 37 Федерального закона от 06.10.2003 г. </w:t>
      </w:r>
    </w:p>
    <w:p w:rsidR="00707B2A" w:rsidRPr="00EB32CE" w:rsidRDefault="00707B2A" w:rsidP="00722A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32CE">
        <w:rPr>
          <w:rFonts w:ascii="Arial" w:hAnsi="Arial" w:cs="Arial"/>
        </w:rPr>
        <w:t xml:space="preserve"> N 131-ФЗ "Об общих принципах организации местного самоуправления в Российской Федерации", Положением о порядке и условиях проведения конкурса на замещение должности главы администрации и назначения на должность главы администрации </w:t>
      </w:r>
      <w:r w:rsidR="00197416" w:rsidRPr="00EB32CE">
        <w:rPr>
          <w:rFonts w:ascii="Arial" w:hAnsi="Arial" w:cs="Arial"/>
        </w:rPr>
        <w:t xml:space="preserve">Советского сельсовета </w:t>
      </w:r>
      <w:r w:rsidRPr="00EB32CE">
        <w:rPr>
          <w:rFonts w:ascii="Arial" w:hAnsi="Arial" w:cs="Arial"/>
        </w:rPr>
        <w:t xml:space="preserve">Большемурашкинского муниципального района, утвержденным решением </w:t>
      </w:r>
      <w:r w:rsidR="00197416" w:rsidRPr="00EB32CE">
        <w:rPr>
          <w:rFonts w:ascii="Arial" w:hAnsi="Arial" w:cs="Arial"/>
        </w:rPr>
        <w:t xml:space="preserve">сельского Совета Советского сельсовета </w:t>
      </w:r>
      <w:r w:rsidRPr="00EB32CE">
        <w:rPr>
          <w:rFonts w:ascii="Arial" w:hAnsi="Arial" w:cs="Arial"/>
        </w:rPr>
        <w:t xml:space="preserve">от </w:t>
      </w:r>
      <w:r w:rsidR="00197416" w:rsidRPr="00EB32CE">
        <w:rPr>
          <w:rFonts w:ascii="Arial" w:hAnsi="Arial" w:cs="Arial"/>
        </w:rPr>
        <w:t>11</w:t>
      </w:r>
      <w:r w:rsidRPr="00EB32CE">
        <w:rPr>
          <w:rFonts w:ascii="Arial" w:hAnsi="Arial" w:cs="Arial"/>
        </w:rPr>
        <w:t>.1</w:t>
      </w:r>
      <w:r w:rsidR="00197416" w:rsidRPr="00EB32CE">
        <w:rPr>
          <w:rFonts w:ascii="Arial" w:hAnsi="Arial" w:cs="Arial"/>
        </w:rPr>
        <w:t>1</w:t>
      </w:r>
      <w:r w:rsidRPr="00EB32CE">
        <w:rPr>
          <w:rFonts w:ascii="Arial" w:hAnsi="Arial" w:cs="Arial"/>
        </w:rPr>
        <w:t xml:space="preserve">.2014 года </w:t>
      </w:r>
      <w:r w:rsidR="00197416" w:rsidRPr="00EB32CE">
        <w:rPr>
          <w:rFonts w:ascii="Arial" w:hAnsi="Arial" w:cs="Arial"/>
        </w:rPr>
        <w:t xml:space="preserve"> № 35 а</w:t>
      </w:r>
      <w:r w:rsidRPr="00EB32CE">
        <w:rPr>
          <w:rFonts w:ascii="Arial" w:hAnsi="Arial" w:cs="Arial"/>
        </w:rPr>
        <w:t xml:space="preserve">, рассмотрев протокол заседания комиссии по проведению конкурса на замещение должности главы администрации </w:t>
      </w:r>
      <w:r w:rsidR="00732992" w:rsidRPr="00EB32CE">
        <w:rPr>
          <w:rFonts w:ascii="Arial" w:hAnsi="Arial" w:cs="Arial"/>
        </w:rPr>
        <w:t xml:space="preserve">Советского сельсовета </w:t>
      </w:r>
      <w:r w:rsidRPr="00EB32CE">
        <w:rPr>
          <w:rFonts w:ascii="Arial" w:hAnsi="Arial" w:cs="Arial"/>
        </w:rPr>
        <w:t>Больш</w:t>
      </w:r>
      <w:r w:rsidR="00066B75" w:rsidRPr="00EB32CE">
        <w:rPr>
          <w:rFonts w:ascii="Arial" w:hAnsi="Arial" w:cs="Arial"/>
        </w:rPr>
        <w:t>е</w:t>
      </w:r>
      <w:r w:rsidRPr="00EB32CE">
        <w:rPr>
          <w:rFonts w:ascii="Arial" w:hAnsi="Arial" w:cs="Arial"/>
        </w:rPr>
        <w:t xml:space="preserve">мурашкинского муниципального района Нижегородской области от </w:t>
      </w:r>
      <w:r w:rsidR="00197416" w:rsidRPr="00EB32CE">
        <w:rPr>
          <w:rFonts w:ascii="Arial" w:hAnsi="Arial" w:cs="Arial"/>
        </w:rPr>
        <w:t>09</w:t>
      </w:r>
      <w:r w:rsidRPr="00EB32CE">
        <w:rPr>
          <w:rFonts w:ascii="Arial" w:hAnsi="Arial" w:cs="Arial"/>
        </w:rPr>
        <w:t>.</w:t>
      </w:r>
      <w:r w:rsidR="00197416" w:rsidRPr="00EB32CE">
        <w:rPr>
          <w:rFonts w:ascii="Arial" w:hAnsi="Arial" w:cs="Arial"/>
        </w:rPr>
        <w:t>0</w:t>
      </w:r>
      <w:r w:rsidRPr="00EB32CE">
        <w:rPr>
          <w:rFonts w:ascii="Arial" w:hAnsi="Arial" w:cs="Arial"/>
        </w:rPr>
        <w:t>2.201</w:t>
      </w:r>
      <w:r w:rsidR="00197416" w:rsidRPr="00EB32CE">
        <w:rPr>
          <w:rFonts w:ascii="Arial" w:hAnsi="Arial" w:cs="Arial"/>
        </w:rPr>
        <w:t>5</w:t>
      </w:r>
      <w:r w:rsidRPr="00EB32CE">
        <w:rPr>
          <w:rFonts w:ascii="Arial" w:hAnsi="Arial" w:cs="Arial"/>
        </w:rPr>
        <w:t xml:space="preserve"> </w:t>
      </w:r>
      <w:r w:rsidR="00197416" w:rsidRPr="00EB32CE">
        <w:rPr>
          <w:rFonts w:ascii="Arial" w:hAnsi="Arial" w:cs="Arial"/>
        </w:rPr>
        <w:t>№ 2</w:t>
      </w:r>
      <w:r w:rsidRPr="00EB32CE">
        <w:rPr>
          <w:rFonts w:ascii="Arial" w:hAnsi="Arial" w:cs="Arial"/>
        </w:rPr>
        <w:t xml:space="preserve">, заслушав кандидатов, прошедших конкурсный отбор, информацию  председателя конкурсной комиссии, мнение депутатов, </w:t>
      </w:r>
      <w:r w:rsidR="00197416" w:rsidRPr="00EB32CE">
        <w:rPr>
          <w:rFonts w:ascii="Arial" w:hAnsi="Arial" w:cs="Arial"/>
        </w:rPr>
        <w:t>сельский Совет Советского сельсовета</w:t>
      </w:r>
      <w:r w:rsidRPr="00EB32CE">
        <w:rPr>
          <w:rFonts w:ascii="Arial" w:hAnsi="Arial" w:cs="Arial"/>
        </w:rPr>
        <w:t xml:space="preserve">  </w:t>
      </w:r>
      <w:r w:rsidRPr="00EB32CE">
        <w:rPr>
          <w:rFonts w:ascii="Arial" w:hAnsi="Arial" w:cs="Arial"/>
          <w:b/>
        </w:rPr>
        <w:t>р е ш и л</w:t>
      </w:r>
      <w:r w:rsidRPr="00EB32CE">
        <w:rPr>
          <w:rFonts w:ascii="Arial" w:hAnsi="Arial" w:cs="Arial"/>
        </w:rPr>
        <w:t>:</w:t>
      </w:r>
    </w:p>
    <w:p w:rsidR="003F28A2" w:rsidRPr="00EB32CE" w:rsidRDefault="00707B2A" w:rsidP="003F28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32CE">
        <w:rPr>
          <w:rFonts w:ascii="Arial" w:hAnsi="Arial" w:cs="Arial"/>
        </w:rPr>
        <w:t xml:space="preserve">       1.</w:t>
      </w:r>
      <w:r w:rsidR="003F28A2" w:rsidRPr="00EB32CE">
        <w:rPr>
          <w:rFonts w:ascii="Arial" w:hAnsi="Arial" w:cs="Arial"/>
        </w:rPr>
        <w:t xml:space="preserve"> Утвердить прилагаемый протокол  счетной комиссии № 2 об  итогах голосования по вопросу «О назначении на должность главы администрации Советского сельсовета Большемурашкинского муниципального района     Нижегородской области» (Приложение № 3).</w:t>
      </w:r>
    </w:p>
    <w:p w:rsidR="00707B2A" w:rsidRPr="00EB32CE" w:rsidRDefault="00722A48" w:rsidP="003F28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32CE">
        <w:rPr>
          <w:rFonts w:ascii="Arial" w:hAnsi="Arial" w:cs="Arial"/>
        </w:rPr>
        <w:t xml:space="preserve">        </w:t>
      </w:r>
      <w:r w:rsidR="00707B2A" w:rsidRPr="00EB32CE">
        <w:rPr>
          <w:rFonts w:ascii="Arial" w:hAnsi="Arial" w:cs="Arial"/>
        </w:rPr>
        <w:t>2.</w:t>
      </w:r>
      <w:r w:rsidR="00197416" w:rsidRPr="00EB32CE">
        <w:rPr>
          <w:rFonts w:ascii="Arial" w:hAnsi="Arial" w:cs="Arial"/>
        </w:rPr>
        <w:t xml:space="preserve"> </w:t>
      </w:r>
      <w:r w:rsidR="00707B2A" w:rsidRPr="00EB32CE">
        <w:rPr>
          <w:rFonts w:ascii="Arial" w:hAnsi="Arial" w:cs="Arial"/>
        </w:rPr>
        <w:t>Назначить</w:t>
      </w:r>
      <w:r w:rsidR="00197416" w:rsidRPr="00EB32CE">
        <w:rPr>
          <w:rFonts w:ascii="Arial" w:hAnsi="Arial" w:cs="Arial"/>
        </w:rPr>
        <w:t xml:space="preserve"> </w:t>
      </w:r>
      <w:r w:rsidR="00707B2A" w:rsidRPr="00EB32CE">
        <w:rPr>
          <w:rFonts w:ascii="Arial" w:hAnsi="Arial" w:cs="Arial"/>
        </w:rPr>
        <w:t xml:space="preserve">по контракту с </w:t>
      </w:r>
      <w:r w:rsidR="00066B75" w:rsidRPr="00EB32CE">
        <w:rPr>
          <w:rFonts w:ascii="Arial" w:hAnsi="Arial" w:cs="Arial"/>
        </w:rPr>
        <w:t>24 октября</w:t>
      </w:r>
      <w:r w:rsidR="00485F84" w:rsidRPr="00EB32CE">
        <w:rPr>
          <w:rFonts w:ascii="Arial" w:hAnsi="Arial" w:cs="Arial"/>
        </w:rPr>
        <w:t xml:space="preserve"> 201</w:t>
      </w:r>
      <w:r w:rsidR="00066B75" w:rsidRPr="00EB32CE">
        <w:rPr>
          <w:rFonts w:ascii="Arial" w:hAnsi="Arial" w:cs="Arial"/>
        </w:rPr>
        <w:t>9</w:t>
      </w:r>
      <w:r w:rsidR="00485F84" w:rsidRPr="00EB32CE">
        <w:rPr>
          <w:rFonts w:ascii="Arial" w:hAnsi="Arial" w:cs="Arial"/>
        </w:rPr>
        <w:t xml:space="preserve"> года</w:t>
      </w:r>
      <w:r w:rsidR="00707B2A" w:rsidRPr="00EB32CE">
        <w:rPr>
          <w:rFonts w:ascii="Arial" w:hAnsi="Arial" w:cs="Arial"/>
        </w:rPr>
        <w:t xml:space="preserve"> на должность главы администрации</w:t>
      </w:r>
      <w:r w:rsidR="00197416" w:rsidRPr="00EB32CE">
        <w:rPr>
          <w:rFonts w:ascii="Arial" w:hAnsi="Arial" w:cs="Arial"/>
        </w:rPr>
        <w:t xml:space="preserve"> Советского сельсовета </w:t>
      </w:r>
      <w:r w:rsidR="00707B2A" w:rsidRPr="00EB32CE">
        <w:rPr>
          <w:rFonts w:ascii="Arial" w:hAnsi="Arial" w:cs="Arial"/>
        </w:rPr>
        <w:t>Большемурашкинского муниципального района Нижегородской области</w:t>
      </w:r>
      <w:r w:rsidR="00485F84" w:rsidRPr="00EB32CE">
        <w:rPr>
          <w:rFonts w:ascii="Arial" w:hAnsi="Arial" w:cs="Arial"/>
        </w:rPr>
        <w:t xml:space="preserve"> </w:t>
      </w:r>
      <w:r w:rsidR="00F17FE0" w:rsidRPr="00EB32CE">
        <w:rPr>
          <w:rFonts w:ascii="Arial" w:hAnsi="Arial" w:cs="Arial"/>
        </w:rPr>
        <w:t>Курагину Наталью Валентиновну</w:t>
      </w:r>
      <w:r w:rsidR="00FC34CB" w:rsidRPr="00EB32CE">
        <w:rPr>
          <w:rFonts w:ascii="Arial" w:hAnsi="Arial" w:cs="Arial"/>
        </w:rPr>
        <w:t xml:space="preserve"> </w:t>
      </w:r>
      <w:r w:rsidR="00FC34CB" w:rsidRPr="00EB32CE">
        <w:rPr>
          <w:rFonts w:ascii="Arial" w:hAnsi="Arial" w:cs="Arial"/>
          <w:spacing w:val="-2"/>
        </w:rPr>
        <w:t xml:space="preserve">на срок полномочий сельского Совета Советского сельсовета, принявшего решение о назначении </w:t>
      </w:r>
      <w:r w:rsidR="00F17FE0" w:rsidRPr="00EB32CE">
        <w:rPr>
          <w:rFonts w:ascii="Arial" w:hAnsi="Arial" w:cs="Arial"/>
          <w:spacing w:val="-2"/>
        </w:rPr>
        <w:t>Курагиной Натальи Валентиновны</w:t>
      </w:r>
      <w:r w:rsidR="00FC34CB" w:rsidRPr="00EB32CE">
        <w:rPr>
          <w:rFonts w:ascii="Arial" w:hAnsi="Arial" w:cs="Arial"/>
          <w:spacing w:val="-2"/>
        </w:rPr>
        <w:t xml:space="preserve"> на должность главы местной администрации (до дня начала работы сельского Совета Советского сельсовета нового созыва), но не менее чем на два года</w:t>
      </w:r>
      <w:r w:rsidR="00707B2A" w:rsidRPr="00EB32CE">
        <w:rPr>
          <w:rFonts w:ascii="Arial" w:hAnsi="Arial" w:cs="Arial"/>
        </w:rPr>
        <w:t xml:space="preserve">. </w:t>
      </w:r>
    </w:p>
    <w:p w:rsidR="00707B2A" w:rsidRPr="00EB32CE" w:rsidRDefault="00722A48" w:rsidP="00722A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32CE">
        <w:rPr>
          <w:rFonts w:ascii="Arial" w:hAnsi="Arial" w:cs="Arial"/>
        </w:rPr>
        <w:t xml:space="preserve">        </w:t>
      </w:r>
      <w:r w:rsidR="00707B2A" w:rsidRPr="00EB32CE">
        <w:rPr>
          <w:rFonts w:ascii="Arial" w:hAnsi="Arial" w:cs="Arial"/>
        </w:rPr>
        <w:t xml:space="preserve"> 3.</w:t>
      </w:r>
      <w:r w:rsidR="00197416" w:rsidRPr="00EB32CE">
        <w:rPr>
          <w:rFonts w:ascii="Arial" w:hAnsi="Arial" w:cs="Arial"/>
        </w:rPr>
        <w:t xml:space="preserve"> </w:t>
      </w:r>
      <w:r w:rsidR="00707B2A" w:rsidRPr="00EB32CE">
        <w:rPr>
          <w:rFonts w:ascii="Arial" w:hAnsi="Arial" w:cs="Arial"/>
        </w:rPr>
        <w:t xml:space="preserve">Утвердить </w:t>
      </w:r>
      <w:r w:rsidRPr="00EB32CE">
        <w:rPr>
          <w:rFonts w:ascii="Arial" w:hAnsi="Arial" w:cs="Arial"/>
        </w:rPr>
        <w:t xml:space="preserve">прилагаемые </w:t>
      </w:r>
      <w:r w:rsidR="00707B2A" w:rsidRPr="00EB32CE">
        <w:rPr>
          <w:rFonts w:ascii="Arial" w:hAnsi="Arial" w:cs="Arial"/>
        </w:rPr>
        <w:t>условия Контракта с</w:t>
      </w:r>
      <w:r w:rsidR="00485F84" w:rsidRPr="00EB32CE">
        <w:rPr>
          <w:rFonts w:ascii="Arial" w:hAnsi="Arial" w:cs="Arial"/>
        </w:rPr>
        <w:t xml:space="preserve"> </w:t>
      </w:r>
      <w:r w:rsidR="00F17FE0" w:rsidRPr="00EB32CE">
        <w:rPr>
          <w:rFonts w:ascii="Arial" w:hAnsi="Arial" w:cs="Arial"/>
        </w:rPr>
        <w:t xml:space="preserve">Курагиной Натальей Валентиновной </w:t>
      </w:r>
      <w:r w:rsidR="00707B2A" w:rsidRPr="00EB32CE">
        <w:rPr>
          <w:rFonts w:ascii="Arial" w:hAnsi="Arial" w:cs="Arial"/>
        </w:rPr>
        <w:t>назначенно</w:t>
      </w:r>
      <w:r w:rsidR="00F17FE0" w:rsidRPr="00EB32CE">
        <w:rPr>
          <w:rFonts w:ascii="Arial" w:hAnsi="Arial" w:cs="Arial"/>
        </w:rPr>
        <w:t>й</w:t>
      </w:r>
      <w:r w:rsidR="00707B2A" w:rsidRPr="00EB32CE">
        <w:rPr>
          <w:rFonts w:ascii="Arial" w:hAnsi="Arial" w:cs="Arial"/>
        </w:rPr>
        <w:t xml:space="preserve"> на должность главы администрации </w:t>
      </w:r>
      <w:r w:rsidR="00197416" w:rsidRPr="00EB32CE">
        <w:rPr>
          <w:rFonts w:ascii="Arial" w:hAnsi="Arial" w:cs="Arial"/>
        </w:rPr>
        <w:t xml:space="preserve">Советского сельсовета </w:t>
      </w:r>
      <w:r w:rsidR="00707B2A" w:rsidRPr="00EB32CE">
        <w:rPr>
          <w:rFonts w:ascii="Arial" w:hAnsi="Arial" w:cs="Arial"/>
        </w:rPr>
        <w:t>Большемурашкинского муниципально</w:t>
      </w:r>
      <w:r w:rsidR="00685A99" w:rsidRPr="00EB32CE">
        <w:rPr>
          <w:rFonts w:ascii="Arial" w:hAnsi="Arial" w:cs="Arial"/>
        </w:rPr>
        <w:t>го района Нижегородской области.</w:t>
      </w:r>
    </w:p>
    <w:p w:rsidR="00707B2A" w:rsidRPr="00EB32CE" w:rsidRDefault="00722A48" w:rsidP="00722A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32CE">
        <w:rPr>
          <w:rFonts w:ascii="Arial" w:hAnsi="Arial" w:cs="Arial"/>
        </w:rPr>
        <w:t xml:space="preserve">        </w:t>
      </w:r>
      <w:r w:rsidR="00707B2A" w:rsidRPr="00EB32CE">
        <w:rPr>
          <w:rFonts w:ascii="Arial" w:hAnsi="Arial" w:cs="Arial"/>
        </w:rPr>
        <w:t xml:space="preserve">4. Поручить главе местного самоуправления, председателю </w:t>
      </w:r>
      <w:r w:rsidR="00197416" w:rsidRPr="00EB32CE">
        <w:rPr>
          <w:rFonts w:ascii="Arial" w:hAnsi="Arial" w:cs="Arial"/>
        </w:rPr>
        <w:t>сельского Совета Советского сельсовета</w:t>
      </w:r>
      <w:r w:rsidR="00707B2A" w:rsidRPr="00EB32CE">
        <w:rPr>
          <w:rFonts w:ascii="Arial" w:hAnsi="Arial" w:cs="Arial"/>
        </w:rPr>
        <w:t xml:space="preserve"> </w:t>
      </w:r>
      <w:r w:rsidR="004C06A0" w:rsidRPr="00EB32CE">
        <w:rPr>
          <w:rFonts w:ascii="Arial" w:hAnsi="Arial" w:cs="Arial"/>
        </w:rPr>
        <w:t>Красильниковой Наталье Евгеньевне</w:t>
      </w:r>
      <w:r w:rsidR="00707B2A" w:rsidRPr="00EB32CE">
        <w:rPr>
          <w:rFonts w:ascii="Arial" w:hAnsi="Arial" w:cs="Arial"/>
        </w:rPr>
        <w:t xml:space="preserve"> заключить в установленном</w:t>
      </w:r>
      <w:r w:rsidR="00EA43E7" w:rsidRPr="00EB32CE">
        <w:rPr>
          <w:rFonts w:ascii="Arial" w:hAnsi="Arial" w:cs="Arial"/>
        </w:rPr>
        <w:t xml:space="preserve"> </w:t>
      </w:r>
      <w:r w:rsidR="00707B2A" w:rsidRPr="00EB32CE">
        <w:rPr>
          <w:rFonts w:ascii="Arial" w:hAnsi="Arial" w:cs="Arial"/>
        </w:rPr>
        <w:t xml:space="preserve">порядке контракт (трудовой договор) с главой администрации </w:t>
      </w:r>
      <w:r w:rsidR="00197416" w:rsidRPr="00EB32CE">
        <w:rPr>
          <w:rFonts w:ascii="Arial" w:hAnsi="Arial" w:cs="Arial"/>
        </w:rPr>
        <w:t>Советского сельсовета</w:t>
      </w:r>
      <w:r w:rsidR="00707B2A" w:rsidRPr="00EB32CE">
        <w:rPr>
          <w:rFonts w:ascii="Arial" w:hAnsi="Arial" w:cs="Arial"/>
        </w:rPr>
        <w:t xml:space="preserve"> </w:t>
      </w:r>
      <w:r w:rsidR="00F17FE0" w:rsidRPr="00EB32CE">
        <w:rPr>
          <w:rFonts w:ascii="Arial" w:hAnsi="Arial" w:cs="Arial"/>
        </w:rPr>
        <w:t>Курагиной Натальей Валентиновной</w:t>
      </w:r>
      <w:r w:rsidR="004C06A0" w:rsidRPr="00EB32CE">
        <w:rPr>
          <w:rFonts w:ascii="Arial" w:hAnsi="Arial" w:cs="Arial"/>
        </w:rPr>
        <w:t>.</w:t>
      </w:r>
    </w:p>
    <w:p w:rsidR="00707B2A" w:rsidRPr="00EB32CE" w:rsidRDefault="00707B2A" w:rsidP="00722A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32CE">
        <w:rPr>
          <w:rFonts w:ascii="Arial" w:hAnsi="Arial" w:cs="Arial"/>
        </w:rPr>
        <w:t xml:space="preserve">       </w:t>
      </w:r>
      <w:r w:rsidR="00197416" w:rsidRPr="00EB32CE">
        <w:rPr>
          <w:rFonts w:ascii="Arial" w:hAnsi="Arial" w:cs="Arial"/>
        </w:rPr>
        <w:t>5</w:t>
      </w:r>
      <w:r w:rsidRPr="00EB32CE">
        <w:rPr>
          <w:rFonts w:ascii="Arial" w:hAnsi="Arial" w:cs="Arial"/>
        </w:rPr>
        <w:t>. Настоящее решение вступает в законную силу со дня его принятия</w:t>
      </w:r>
      <w:r w:rsidR="00FC34CB" w:rsidRPr="00EB32CE">
        <w:rPr>
          <w:rFonts w:ascii="Arial" w:hAnsi="Arial" w:cs="Arial"/>
        </w:rPr>
        <w:t xml:space="preserve"> и подлежит обнародованию</w:t>
      </w:r>
      <w:r w:rsidRPr="00EB32CE">
        <w:rPr>
          <w:rFonts w:ascii="Arial" w:hAnsi="Arial" w:cs="Arial"/>
        </w:rPr>
        <w:t>.</w:t>
      </w:r>
    </w:p>
    <w:p w:rsidR="00707B2A" w:rsidRPr="00EB32CE" w:rsidRDefault="00707B2A" w:rsidP="00722A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7B2A" w:rsidRPr="00EB32CE" w:rsidRDefault="00707B2A" w:rsidP="00722A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32CE">
        <w:rPr>
          <w:rFonts w:ascii="Arial" w:hAnsi="Arial" w:cs="Arial"/>
        </w:rPr>
        <w:t xml:space="preserve">Глава местного самоуправления, </w:t>
      </w:r>
    </w:p>
    <w:p w:rsidR="00707B2A" w:rsidRPr="00EB32CE" w:rsidRDefault="00707B2A" w:rsidP="00722A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32CE">
        <w:rPr>
          <w:rFonts w:ascii="Arial" w:hAnsi="Arial" w:cs="Arial"/>
        </w:rPr>
        <w:t xml:space="preserve">председатель </w:t>
      </w:r>
      <w:r w:rsidR="00197416" w:rsidRPr="00EB32CE">
        <w:rPr>
          <w:rFonts w:ascii="Arial" w:hAnsi="Arial" w:cs="Arial"/>
        </w:rPr>
        <w:t xml:space="preserve">сельского Совета                                            </w:t>
      </w:r>
      <w:r w:rsidR="004C06A0" w:rsidRPr="00EB32CE">
        <w:rPr>
          <w:rFonts w:ascii="Arial" w:hAnsi="Arial" w:cs="Arial"/>
        </w:rPr>
        <w:t>Н.Е. Красильникова</w:t>
      </w:r>
    </w:p>
    <w:p w:rsidR="003F28A2" w:rsidRPr="00EB32CE" w:rsidRDefault="003F28A2" w:rsidP="004C06A0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kern w:val="2"/>
          <w:lang w:eastAsia="hi-IN" w:bidi="hi-IN"/>
        </w:rPr>
      </w:pPr>
      <w:bookmarkStart w:id="0" w:name="_GoBack"/>
      <w:bookmarkEnd w:id="0"/>
    </w:p>
    <w:sectPr w:rsidR="003F28A2" w:rsidRPr="00EB32CE" w:rsidSect="00EB32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4C" w:rsidRDefault="0023314C" w:rsidP="00066B75">
      <w:r>
        <w:separator/>
      </w:r>
    </w:p>
  </w:endnote>
  <w:endnote w:type="continuationSeparator" w:id="0">
    <w:p w:rsidR="0023314C" w:rsidRDefault="0023314C" w:rsidP="0006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4C" w:rsidRDefault="0023314C" w:rsidP="00066B75">
      <w:r>
        <w:separator/>
      </w:r>
    </w:p>
  </w:footnote>
  <w:footnote w:type="continuationSeparator" w:id="0">
    <w:p w:rsidR="0023314C" w:rsidRDefault="0023314C" w:rsidP="0006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4F39"/>
    <w:multiLevelType w:val="hybridMultilevel"/>
    <w:tmpl w:val="61685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83FF1"/>
    <w:multiLevelType w:val="hybridMultilevel"/>
    <w:tmpl w:val="882EE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33822"/>
    <w:multiLevelType w:val="hybridMultilevel"/>
    <w:tmpl w:val="E8BE8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86234F"/>
    <w:multiLevelType w:val="hybridMultilevel"/>
    <w:tmpl w:val="1CBCC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EE6084"/>
    <w:multiLevelType w:val="hybridMultilevel"/>
    <w:tmpl w:val="81E0E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2A"/>
    <w:rsid w:val="000614FB"/>
    <w:rsid w:val="00066B75"/>
    <w:rsid w:val="0006766D"/>
    <w:rsid w:val="00134E50"/>
    <w:rsid w:val="00170F7B"/>
    <w:rsid w:val="00193C4D"/>
    <w:rsid w:val="00197416"/>
    <w:rsid w:val="0023314C"/>
    <w:rsid w:val="002931C0"/>
    <w:rsid w:val="00295755"/>
    <w:rsid w:val="002A61B0"/>
    <w:rsid w:val="002E26EB"/>
    <w:rsid w:val="00310594"/>
    <w:rsid w:val="003A77B0"/>
    <w:rsid w:val="003F28A2"/>
    <w:rsid w:val="00411098"/>
    <w:rsid w:val="00415122"/>
    <w:rsid w:val="00432147"/>
    <w:rsid w:val="004539C8"/>
    <w:rsid w:val="00485F84"/>
    <w:rsid w:val="004C06A0"/>
    <w:rsid w:val="00506C86"/>
    <w:rsid w:val="0051136A"/>
    <w:rsid w:val="00524F5B"/>
    <w:rsid w:val="00605DE7"/>
    <w:rsid w:val="00611CFE"/>
    <w:rsid w:val="00657B1D"/>
    <w:rsid w:val="006715D6"/>
    <w:rsid w:val="00685A99"/>
    <w:rsid w:val="00704038"/>
    <w:rsid w:val="00707B2A"/>
    <w:rsid w:val="00710983"/>
    <w:rsid w:val="00722A48"/>
    <w:rsid w:val="00732992"/>
    <w:rsid w:val="007E6CA7"/>
    <w:rsid w:val="008666E1"/>
    <w:rsid w:val="00870DF0"/>
    <w:rsid w:val="00910DCE"/>
    <w:rsid w:val="00AB4AF1"/>
    <w:rsid w:val="00B31C5B"/>
    <w:rsid w:val="00C325D1"/>
    <w:rsid w:val="00C331FE"/>
    <w:rsid w:val="00C50DD0"/>
    <w:rsid w:val="00C6126F"/>
    <w:rsid w:val="00CA506B"/>
    <w:rsid w:val="00D72FAF"/>
    <w:rsid w:val="00D87860"/>
    <w:rsid w:val="00DB2742"/>
    <w:rsid w:val="00E26CE1"/>
    <w:rsid w:val="00EA43E7"/>
    <w:rsid w:val="00EB32CE"/>
    <w:rsid w:val="00ED28AE"/>
    <w:rsid w:val="00F10359"/>
    <w:rsid w:val="00F17FE0"/>
    <w:rsid w:val="00F456B6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2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B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B2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FC34CB"/>
    <w:rPr>
      <w:color w:val="0000FF"/>
      <w:u w:val="single"/>
    </w:rPr>
  </w:style>
  <w:style w:type="paragraph" w:customStyle="1" w:styleId="ConsPlusNonformat">
    <w:name w:val="ConsPlusNonformat"/>
    <w:rsid w:val="00FC34CB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kern w:val="2"/>
      <w:sz w:val="20"/>
      <w:szCs w:val="20"/>
      <w:lang w:eastAsia="hi-IN" w:bidi="hi-IN"/>
    </w:rPr>
  </w:style>
  <w:style w:type="paragraph" w:customStyle="1" w:styleId="formattext">
    <w:name w:val="formattext"/>
    <w:basedOn w:val="a"/>
    <w:rsid w:val="00FC34C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066B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6B7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6B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6B75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2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B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B2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FC34CB"/>
    <w:rPr>
      <w:color w:val="0000FF"/>
      <w:u w:val="single"/>
    </w:rPr>
  </w:style>
  <w:style w:type="paragraph" w:customStyle="1" w:styleId="ConsPlusNonformat">
    <w:name w:val="ConsPlusNonformat"/>
    <w:rsid w:val="00FC34CB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kern w:val="2"/>
      <w:sz w:val="20"/>
      <w:szCs w:val="20"/>
      <w:lang w:eastAsia="hi-IN" w:bidi="hi-IN"/>
    </w:rPr>
  </w:style>
  <w:style w:type="paragraph" w:customStyle="1" w:styleId="formattext">
    <w:name w:val="formattext"/>
    <w:basedOn w:val="a"/>
    <w:rsid w:val="00FC34C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066B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6B7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6B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6B7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D062-C640-4D2D-BBAB-40FA454B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41</cp:revision>
  <cp:lastPrinted>2019-10-30T06:18:00Z</cp:lastPrinted>
  <dcterms:created xsi:type="dcterms:W3CDTF">2014-12-31T06:29:00Z</dcterms:created>
  <dcterms:modified xsi:type="dcterms:W3CDTF">2019-11-04T10:13:00Z</dcterms:modified>
</cp:coreProperties>
</file>