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9E" w:rsidRPr="00BE4E8E" w:rsidRDefault="007E7A32" w:rsidP="00BE4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8E">
        <w:rPr>
          <w:rFonts w:ascii="Times New Roman" w:hAnsi="Times New Roman" w:cs="Times New Roman"/>
          <w:b/>
          <w:sz w:val="28"/>
          <w:szCs w:val="28"/>
        </w:rPr>
        <w:t>ГРАФИК ПРИЕМА ГРАЖДАН</w:t>
      </w:r>
    </w:p>
    <w:p w:rsidR="007E7A32" w:rsidRPr="00BE4E8E" w:rsidRDefault="00081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7A32" w:rsidRPr="00BE4E8E">
        <w:rPr>
          <w:rFonts w:ascii="Times New Roman" w:hAnsi="Times New Roman" w:cs="Times New Roman"/>
          <w:sz w:val="28"/>
          <w:szCs w:val="28"/>
        </w:rPr>
        <w:t>Обращения граждан рассматриваются в соответствии с Федеральным Законом от</w:t>
      </w:r>
      <w:r w:rsidR="00560D34">
        <w:rPr>
          <w:rFonts w:ascii="Times New Roman" w:hAnsi="Times New Roman" w:cs="Times New Roman"/>
          <w:sz w:val="28"/>
          <w:szCs w:val="28"/>
        </w:rPr>
        <w:t xml:space="preserve"> </w:t>
      </w:r>
      <w:r w:rsidR="007E7A32" w:rsidRPr="00BE4E8E">
        <w:rPr>
          <w:rFonts w:ascii="Times New Roman" w:hAnsi="Times New Roman" w:cs="Times New Roman"/>
          <w:sz w:val="28"/>
          <w:szCs w:val="28"/>
        </w:rPr>
        <w:t xml:space="preserve">02.05.2006 года № 59-ФЗ «О порядке рассмотрения обращений граждан </w:t>
      </w:r>
      <w:bookmarkStart w:id="0" w:name="_GoBack"/>
      <w:bookmarkEnd w:id="0"/>
      <w:r w:rsidR="007E7A32" w:rsidRPr="00BE4E8E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7E7A32" w:rsidRPr="00BE4E8E" w:rsidRDefault="007E7A32">
      <w:pPr>
        <w:rPr>
          <w:rFonts w:ascii="Times New Roman" w:hAnsi="Times New Roman" w:cs="Times New Roman"/>
          <w:sz w:val="28"/>
          <w:szCs w:val="28"/>
        </w:rPr>
      </w:pPr>
      <w:r w:rsidRPr="00081D38">
        <w:rPr>
          <w:rFonts w:ascii="Times New Roman" w:hAnsi="Times New Roman" w:cs="Times New Roman"/>
          <w:b/>
          <w:sz w:val="28"/>
          <w:szCs w:val="28"/>
        </w:rPr>
        <w:t>Прием граждан ведется по адресу:</w:t>
      </w:r>
      <w:r w:rsidRPr="00BE4E8E">
        <w:rPr>
          <w:rFonts w:ascii="Times New Roman" w:hAnsi="Times New Roman" w:cs="Times New Roman"/>
          <w:sz w:val="28"/>
          <w:szCs w:val="28"/>
        </w:rPr>
        <w:t xml:space="preserve"> Нижегородская область, Большемурашкинский район, пос. Советский дом 37, администрация Советского сельсовета</w:t>
      </w:r>
      <w:r w:rsidR="00081D38">
        <w:rPr>
          <w:rFonts w:ascii="Times New Roman" w:hAnsi="Times New Roman" w:cs="Times New Roman"/>
          <w:sz w:val="28"/>
          <w:szCs w:val="28"/>
        </w:rPr>
        <w:t xml:space="preserve"> (телефоны: (883167) 5 73 98, 5 73 99)</w:t>
      </w:r>
    </w:p>
    <w:p w:rsidR="007E7A32" w:rsidRPr="00BE4E8E" w:rsidRDefault="007E7A32">
      <w:pPr>
        <w:rPr>
          <w:rFonts w:ascii="Times New Roman" w:hAnsi="Times New Roman" w:cs="Times New Roman"/>
          <w:sz w:val="28"/>
          <w:szCs w:val="28"/>
        </w:rPr>
      </w:pPr>
    </w:p>
    <w:p w:rsidR="007E7A32" w:rsidRPr="00BE4E8E" w:rsidRDefault="007E7A32">
      <w:pPr>
        <w:rPr>
          <w:rFonts w:ascii="Times New Roman" w:hAnsi="Times New Roman" w:cs="Times New Roman"/>
          <w:sz w:val="28"/>
          <w:szCs w:val="28"/>
        </w:rPr>
      </w:pPr>
    </w:p>
    <w:p w:rsidR="007E7A32" w:rsidRPr="00081D38" w:rsidRDefault="007E7A32" w:rsidP="00081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D3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81D38" w:rsidRPr="00081D38" w:rsidRDefault="00081D38" w:rsidP="00081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D38">
        <w:rPr>
          <w:rFonts w:ascii="Times New Roman" w:hAnsi="Times New Roman" w:cs="Times New Roman"/>
          <w:b/>
          <w:sz w:val="28"/>
          <w:szCs w:val="28"/>
        </w:rPr>
        <w:t>п</w:t>
      </w:r>
      <w:r w:rsidR="007E7A32" w:rsidRPr="00081D38">
        <w:rPr>
          <w:rFonts w:ascii="Times New Roman" w:hAnsi="Times New Roman" w:cs="Times New Roman"/>
          <w:b/>
          <w:sz w:val="28"/>
          <w:szCs w:val="28"/>
        </w:rPr>
        <w:t xml:space="preserve">риема граждан главой местного самоуправления и депутатами </w:t>
      </w:r>
    </w:p>
    <w:p w:rsidR="00081D38" w:rsidRPr="00081D38" w:rsidRDefault="007E7A32" w:rsidP="00081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D38">
        <w:rPr>
          <w:rFonts w:ascii="Times New Roman" w:hAnsi="Times New Roman" w:cs="Times New Roman"/>
          <w:b/>
          <w:sz w:val="28"/>
          <w:szCs w:val="28"/>
        </w:rPr>
        <w:t>сельского Совета Советского сельсовета</w:t>
      </w:r>
      <w:r w:rsidR="00BE4E8E" w:rsidRPr="00081D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1D38" w:rsidRPr="00081D38" w:rsidRDefault="00BE4E8E" w:rsidP="00081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D38">
        <w:rPr>
          <w:rFonts w:ascii="Times New Roman" w:hAnsi="Times New Roman" w:cs="Times New Roman"/>
          <w:b/>
          <w:sz w:val="28"/>
          <w:szCs w:val="28"/>
        </w:rPr>
        <w:t xml:space="preserve">Большемурашкинского муниципального района </w:t>
      </w:r>
    </w:p>
    <w:p w:rsidR="007E7A32" w:rsidRPr="00081D38" w:rsidRDefault="00BE4E8E" w:rsidP="00081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D38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BE4E8E" w:rsidRPr="00BE4E8E" w:rsidRDefault="00BE4E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1"/>
        <w:gridCol w:w="2041"/>
        <w:gridCol w:w="1869"/>
        <w:gridCol w:w="1877"/>
        <w:gridCol w:w="1905"/>
      </w:tblGrid>
      <w:tr w:rsidR="00BE4E8E" w:rsidRPr="00BE4E8E" w:rsidTr="00BE4E8E">
        <w:tc>
          <w:tcPr>
            <w:tcW w:w="1914" w:type="dxa"/>
          </w:tcPr>
          <w:p w:rsidR="00BE4E8E" w:rsidRPr="00081D38" w:rsidRDefault="00BE4E8E" w:rsidP="00081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38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1914" w:type="dxa"/>
          </w:tcPr>
          <w:p w:rsidR="00BE4E8E" w:rsidRPr="00081D38" w:rsidRDefault="00BE4E8E" w:rsidP="00081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3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BE4E8E" w:rsidRPr="00081D38" w:rsidRDefault="00BE4E8E" w:rsidP="00081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38">
              <w:rPr>
                <w:rFonts w:ascii="Times New Roman" w:hAnsi="Times New Roman" w:cs="Times New Roman"/>
                <w:b/>
                <w:sz w:val="28"/>
                <w:szCs w:val="28"/>
              </w:rPr>
              <w:t>Часы приема</w:t>
            </w:r>
          </w:p>
        </w:tc>
        <w:tc>
          <w:tcPr>
            <w:tcW w:w="1914" w:type="dxa"/>
          </w:tcPr>
          <w:p w:rsidR="00BE4E8E" w:rsidRPr="00081D38" w:rsidRDefault="00BE4E8E" w:rsidP="00081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38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915" w:type="dxa"/>
          </w:tcPr>
          <w:p w:rsidR="00BE4E8E" w:rsidRPr="00081D38" w:rsidRDefault="00BE4E8E" w:rsidP="00081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38">
              <w:rPr>
                <w:rFonts w:ascii="Times New Roman" w:hAnsi="Times New Roman" w:cs="Times New Roman"/>
                <w:b/>
                <w:sz w:val="28"/>
                <w:szCs w:val="28"/>
              </w:rPr>
              <w:t>Дни приема</w:t>
            </w:r>
          </w:p>
        </w:tc>
      </w:tr>
      <w:tr w:rsidR="00BE4E8E" w:rsidRPr="00BE4E8E" w:rsidTr="00BE4E8E">
        <w:tc>
          <w:tcPr>
            <w:tcW w:w="1914" w:type="dxa"/>
          </w:tcPr>
          <w:p w:rsidR="00BE4E8E" w:rsidRPr="00BE4E8E" w:rsidRDefault="00BE4E8E" w:rsidP="00BE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E8E">
              <w:rPr>
                <w:rFonts w:ascii="Times New Roman" w:hAnsi="Times New Roman" w:cs="Times New Roman"/>
                <w:sz w:val="28"/>
                <w:szCs w:val="28"/>
              </w:rPr>
              <w:t>Глава местного самоуправления Советского сельсовета</w:t>
            </w:r>
          </w:p>
        </w:tc>
        <w:tc>
          <w:tcPr>
            <w:tcW w:w="1914" w:type="dxa"/>
          </w:tcPr>
          <w:p w:rsidR="00BE4E8E" w:rsidRPr="00BE4E8E" w:rsidRDefault="00BE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E8E">
              <w:rPr>
                <w:rFonts w:ascii="Times New Roman" w:hAnsi="Times New Roman" w:cs="Times New Roman"/>
                <w:sz w:val="28"/>
                <w:szCs w:val="28"/>
              </w:rPr>
              <w:t>Красильникова Наталья Евгеньевна</w:t>
            </w:r>
          </w:p>
        </w:tc>
        <w:tc>
          <w:tcPr>
            <w:tcW w:w="1914" w:type="dxa"/>
          </w:tcPr>
          <w:p w:rsidR="00BE4E8E" w:rsidRPr="00BE4E8E" w:rsidRDefault="00BE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E8E"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1914" w:type="dxa"/>
          </w:tcPr>
          <w:p w:rsidR="00BE4E8E" w:rsidRPr="00BE4E8E" w:rsidRDefault="00BE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E8E">
              <w:rPr>
                <w:rFonts w:ascii="Times New Roman" w:hAnsi="Times New Roman" w:cs="Times New Roman"/>
                <w:sz w:val="28"/>
                <w:szCs w:val="28"/>
              </w:rPr>
              <w:t>Кабинет главы</w:t>
            </w:r>
          </w:p>
        </w:tc>
        <w:tc>
          <w:tcPr>
            <w:tcW w:w="1915" w:type="dxa"/>
          </w:tcPr>
          <w:p w:rsidR="00BE4E8E" w:rsidRPr="00BE4E8E" w:rsidRDefault="00BE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E8E">
              <w:rPr>
                <w:rFonts w:ascii="Times New Roman" w:hAnsi="Times New Roman" w:cs="Times New Roman"/>
                <w:sz w:val="28"/>
                <w:szCs w:val="28"/>
              </w:rPr>
              <w:t>Первый понедельник месяца</w:t>
            </w:r>
          </w:p>
        </w:tc>
      </w:tr>
      <w:tr w:rsidR="00BE4E8E" w:rsidRPr="00BE4E8E" w:rsidTr="00BE4E8E">
        <w:tc>
          <w:tcPr>
            <w:tcW w:w="1914" w:type="dxa"/>
          </w:tcPr>
          <w:p w:rsidR="00BE4E8E" w:rsidRPr="00BE4E8E" w:rsidRDefault="00BE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E8E">
              <w:rPr>
                <w:rFonts w:ascii="Times New Roman" w:hAnsi="Times New Roman" w:cs="Times New Roman"/>
                <w:sz w:val="28"/>
                <w:szCs w:val="28"/>
              </w:rPr>
              <w:t>Депутаты сельского Совета</w:t>
            </w:r>
          </w:p>
        </w:tc>
        <w:tc>
          <w:tcPr>
            <w:tcW w:w="1914" w:type="dxa"/>
          </w:tcPr>
          <w:p w:rsidR="00BE4E8E" w:rsidRPr="00BE4E8E" w:rsidRDefault="00BE4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E4E8E" w:rsidRPr="00BE4E8E" w:rsidRDefault="00BE4E8E" w:rsidP="002C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E8E"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1914" w:type="dxa"/>
          </w:tcPr>
          <w:p w:rsidR="00BE4E8E" w:rsidRPr="00BE4E8E" w:rsidRDefault="00BE4E8E" w:rsidP="002C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E8E">
              <w:rPr>
                <w:rFonts w:ascii="Times New Roman" w:hAnsi="Times New Roman" w:cs="Times New Roman"/>
                <w:sz w:val="28"/>
                <w:szCs w:val="28"/>
              </w:rPr>
              <w:t>Кабинет главы</w:t>
            </w:r>
          </w:p>
        </w:tc>
        <w:tc>
          <w:tcPr>
            <w:tcW w:w="1915" w:type="dxa"/>
          </w:tcPr>
          <w:p w:rsidR="00BE4E8E" w:rsidRPr="00BE4E8E" w:rsidRDefault="00BE4E8E" w:rsidP="00BE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E8E">
              <w:rPr>
                <w:rFonts w:ascii="Times New Roman" w:hAnsi="Times New Roman" w:cs="Times New Roman"/>
                <w:sz w:val="28"/>
                <w:szCs w:val="28"/>
              </w:rPr>
              <w:t>Третий вторник месяца</w:t>
            </w:r>
          </w:p>
        </w:tc>
      </w:tr>
    </w:tbl>
    <w:p w:rsidR="00BE4E8E" w:rsidRDefault="00BE4E8E"/>
    <w:sectPr w:rsidR="00BE4E8E" w:rsidSect="00BE4E8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90"/>
    <w:rsid w:val="00081D38"/>
    <w:rsid w:val="000F3D9E"/>
    <w:rsid w:val="00560D34"/>
    <w:rsid w:val="007E7A32"/>
    <w:rsid w:val="00BE4E8E"/>
    <w:rsid w:val="00F2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Sovetskaya_adm</dc:creator>
  <cp:keywords/>
  <dc:description/>
  <cp:lastModifiedBy>Sovetskaya_adm</cp:lastModifiedBy>
  <cp:revision>4</cp:revision>
  <dcterms:created xsi:type="dcterms:W3CDTF">2019-11-18T11:08:00Z</dcterms:created>
  <dcterms:modified xsi:type="dcterms:W3CDTF">2019-11-18T12:02:00Z</dcterms:modified>
</cp:coreProperties>
</file>